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«Метаполис»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1037843075258,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7825507355)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«ГЕРМЕТСТРОЙ»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1077763210447,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7714720952)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СК «Югстроймонтаж»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1072334000903,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2334021525)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1077203027637,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7204110100)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«Импульс»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1082224006325,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2224123980)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1079847123597,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7814392871)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«СОЮЗСТРОЙ»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1047841007170,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7841011370)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1097847228379,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7842413883)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1099847029589,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7813460159)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«Теплотехник»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1026000966144,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6027041943)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«СМУ-СПб»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1089847383780,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7839391615)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«Система»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2225108141)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«Финансстройагро»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1066143046815,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6143062292)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«Усть-Коксинское дорожное ремонтно-строительное предприятие»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1060404009412,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0406004849)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«Главресурс-Строй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1097847297096,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7814449888)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«Петротехнология»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1089847051392,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7810505179)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1079847003873,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7813365770)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«ЭКСПОСТРОЙ»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1037800092670,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7801239403)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«Всевлесстрой»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1034700557000,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4703062174)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«АльфаКон»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1097847206445,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7810560229)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7810072133)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 ПЕТЕРБУРГ»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1107847023778,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7805511297)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«МД-Сервис»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1097847275019,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7811446014)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«ИСКРА»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1037800063223,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7801202393)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1079847121903,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7810498612)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1027807585915,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7814076107)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«Валдай»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1037835031596,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7816196449)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7809006217)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«Фирма Гера»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1026103049796,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6162019221)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«Дизайн-Строй»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1099847031085,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7806423340)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«ЭВОС-СПБ»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1077847670427,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7814389572)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«Ротонда»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1077847012561,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7813368900)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6150062198)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«Большечапурниковское коммунальное хозяйство»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1083458001076,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3426012811)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1100411000580,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0411148927)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1107847019895,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7841419970)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«Тирс»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6143073618)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«Сибирская Строительная Компания «ЭталонПром»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1105410000640,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5410030343)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1073906028789,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3906180069)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5067847426158,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7810075536)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«ГидроСтройКомплекс»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1089848050390,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7839395183)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«Фаворит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1043909003665,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3912010361)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«Дортранссигнал»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1023901013432,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3906100391)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«Аксиома»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1107847057306,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7813465742)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1063906148460,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3906162292)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1106183000505,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6150062367)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1103850005599,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3811137058)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«СтройСвет»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5402524557)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«ИнфоТех»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1077847395944,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7810099978)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«КСВ Флоор Системз»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1077847426293,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7801439748)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«Промагрегат»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1066150005460,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1047796098130,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7706524320)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«Строительная компания «ТЕХНОПРОЕКТ»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5067847442504,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7802368585)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21.12.2010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22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