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40066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72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лай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308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1020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о-монтажное управление «Олимп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4430179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2154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215405-16072014-1031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о-монтажное управление «Олимп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434430179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2154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тер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7969174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253207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22532078-25122009-09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тер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7969174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253207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Феникс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1596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3816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38165-26012011-77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Феникс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1596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3816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БАЛ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347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2212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422126-25122009-09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-БАЛ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347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42212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К «Жилстройинв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54760649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499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2549960-06072012-91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К «Жилстройинве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54760649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4996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иЮрС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7463694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45596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34559645-04022010-235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иЮрС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74636941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45596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аши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443001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44303686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4-2443036867-24032010-44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аши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2443001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44303686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