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«Новосибирский строительный 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1165476125561,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5406613173)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