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1142363000570,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2334025294)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«ЮгЭнергоРесурс»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1076150002114,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6150053940)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«Кубаньстройсервис»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1112328000025,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2328050172)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1067847172623,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7814335859)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«ТАЙМС недвижимость»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1037816034893,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7806118258)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«АлтайСтройКомплект»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1040400741810,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0411117083)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