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марта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ОСТАС ЦЕЛТНИЕ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ЕГН 412030042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КИО 3844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3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марта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