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22/2019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июля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«Л1строй»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1037811051937,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7805148651)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09.07.2019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10 июля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