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«Строительно-производственное объединение СФЕРА»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1107847026143,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7839418024)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1057812389854,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7838332776)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