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13/2023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марта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«Артель Инжиниринг»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1107847238245,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7838447030)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марта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