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апреля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«ПРЕМИУМ ИНЖИНИРИНГ СИСТЕМС»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1089847052503,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7813404683)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14.04.2023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апреля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