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21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декабр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олет и К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75842637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72903219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6 декабр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