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Строительная Компания «Терра»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5067847541834,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7802372052)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1092225007270,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2225106994)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1077758339724,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7714704830)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«Строительный центр «ХЭЛП»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1117746277164,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7733764377)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Авангард»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1117746456761,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7714842510)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«ВолгоСпецМонолит»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1103459000160,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3442107700)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5067847296226,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7810072133)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«Отопительные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1093444007601,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3444174269)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«Лифт Рем-Строй»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1066163069565,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6163082579)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«Строительный вернисаж»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1086027006724,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6027116099)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С-060-6027116099-21012010-153/5,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«Строительный вернисаж»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1086027006724,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6027116099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«Вектор+»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1027801576516,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7802168917)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С-098-7802168917-21012010-169/3,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«Вектор+»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1027801576516,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7802168917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Закрытым акционерным обществом «Кросс-Энерго»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1089848014750,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7811421098)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С-098-7811421098-04022010-234/2,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Закрытое акционерное общество «Кросс-Энерго»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1089848014750,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7811421098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15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