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февра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Евро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9005255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218996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февра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