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МА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5141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3218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