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Монтажная Компания «Три-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4553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326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Кв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2905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3782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