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DD" w:rsidRPr="002475C8" w:rsidRDefault="0007634B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="008144DD"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="008144DD" w:rsidRPr="00E33C87">
        <w:rPr>
          <w:b/>
          <w:sz w:val="22"/>
          <w:szCs w:val="22"/>
        </w:rPr>
        <w:t xml:space="preserve"> № </w:t>
      </w:r>
      <w:r w:rsidR="008144DD" w:rsidRPr="002475C8">
        <w:rPr>
          <w:b/>
          <w:sz w:val="22"/>
          <w:szCs w:val="22"/>
        </w:rPr>
        <w:t>6/2016</w:t>
      </w:r>
      <w:r>
        <w:rPr>
          <w:b/>
          <w:sz w:val="22"/>
          <w:szCs w:val="22"/>
        </w:rPr>
        <w:t xml:space="preserve"> от 24.05.2016 г.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строительства</w:t>
      </w:r>
      <w:r w:rsidRPr="00E33C87">
        <w:rPr>
          <w:b/>
          <w:sz w:val="22"/>
          <w:szCs w:val="22"/>
        </w:rPr>
        <w:t>»</w:t>
      </w:r>
    </w:p>
    <w:p w:rsidR="008144DD" w:rsidRPr="00E33C87" w:rsidRDefault="008144D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016988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     </w:t>
      </w:r>
      <w:r w:rsidRPr="00F041CD">
        <w:rPr>
          <w:sz w:val="22"/>
          <w:szCs w:val="22"/>
        </w:rPr>
        <w:t>24 мая 2016 г.</w:t>
      </w:r>
    </w:p>
    <w:p w:rsidR="008144DD" w:rsidRPr="00E33C87" w:rsidRDefault="008144DD" w:rsidP="00A8404A">
      <w:pPr>
        <w:jc w:val="both"/>
        <w:rPr>
          <w:sz w:val="22"/>
          <w:szCs w:val="22"/>
        </w:rPr>
      </w:pPr>
    </w:p>
    <w:p w:rsidR="008144DD" w:rsidRPr="00E33C87" w:rsidRDefault="008144D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Место проведения: г. Санкт-Петербург, Московский пр., д.103, к.3.</w:t>
      </w:r>
    </w:p>
    <w:p w:rsidR="008144DD" w:rsidRPr="00E33C87" w:rsidRDefault="0007634B" w:rsidP="00A8404A">
      <w:pPr>
        <w:jc w:val="both"/>
        <w:rPr>
          <w:sz w:val="22"/>
          <w:szCs w:val="22"/>
        </w:rPr>
      </w:pPr>
      <w:r w:rsidRPr="007C66C1">
        <w:rPr>
          <w:sz w:val="22"/>
          <w:szCs w:val="22"/>
        </w:rPr>
        <w:t>На заседании Дисциплинарного комитета Партнерства присутствуют все из 3 (Трех) членов</w:t>
      </w:r>
      <w:r w:rsidRPr="00E33C87">
        <w:rPr>
          <w:sz w:val="22"/>
          <w:szCs w:val="22"/>
        </w:rPr>
        <w:t xml:space="preserve"> Дисциплинарного комитета Партнерства</w:t>
      </w:r>
      <w:r>
        <w:rPr>
          <w:sz w:val="22"/>
          <w:szCs w:val="22"/>
        </w:rPr>
        <w:t>.</w:t>
      </w:r>
      <w:r w:rsidRPr="00E33C87">
        <w:rPr>
          <w:sz w:val="22"/>
          <w:szCs w:val="22"/>
        </w:rPr>
        <w:t xml:space="preserve"> </w:t>
      </w:r>
      <w:r w:rsidR="008144DD" w:rsidRPr="00E33C87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:rsidR="00FA638B" w:rsidRDefault="00FA638B" w:rsidP="00FA638B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Члены Партнерства, в отношении которых рассматриваются дела о выявленных нарушениях, надлежащим образом уведомлены о проведении заседания и рассмотрении дела. Указанные члены Партнерства (их полномочные представители) на заседание не явились,  дело рассматривается в их отсутствии.</w:t>
      </w: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sz w:val="22"/>
          <w:szCs w:val="22"/>
        </w:rPr>
      </w:pPr>
    </w:p>
    <w:p w:rsidR="008144DD" w:rsidRPr="00E33C87" w:rsidRDefault="008144DD" w:rsidP="00A8404A">
      <w:pPr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ПОВЕСТКА ДНЯ: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1. Избрание секретаря заседания.</w:t>
      </w:r>
    </w:p>
    <w:p w:rsidR="008144DD" w:rsidRPr="008D7293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 xml:space="preserve">2. </w:t>
      </w:r>
      <w:r w:rsidR="0006318C" w:rsidRPr="0006318C">
        <w:rPr>
          <w:sz w:val="22"/>
          <w:szCs w:val="22"/>
        </w:rPr>
        <w:t xml:space="preserve">Рассмотрение дел о нарушениях членами Партнерства требований к выдаче свидетельств о допуске к работам, которые оказывают влияние на безопасность объектов капитального строительства, </w:t>
      </w:r>
      <w:r w:rsidR="001A2BEC">
        <w:rPr>
          <w:sz w:val="22"/>
          <w:szCs w:val="22"/>
        </w:rPr>
        <w:t xml:space="preserve">условий членства, </w:t>
      </w:r>
      <w:r w:rsidR="0006318C" w:rsidRPr="0006318C">
        <w:rPr>
          <w:sz w:val="22"/>
          <w:szCs w:val="22"/>
        </w:rPr>
        <w:t>требований стандарт</w:t>
      </w:r>
      <w:r w:rsidR="001A2BEC">
        <w:rPr>
          <w:sz w:val="22"/>
          <w:szCs w:val="22"/>
        </w:rPr>
        <w:t>ов</w:t>
      </w:r>
      <w:r w:rsidR="0006318C" w:rsidRPr="0006318C">
        <w:rPr>
          <w:sz w:val="22"/>
          <w:szCs w:val="22"/>
        </w:rPr>
        <w:t xml:space="preserve"> и правил саморегулирования, выявленных в ходе проверок членов Партнерства, по представлению Контрольного комитета</w:t>
      </w:r>
      <w:r w:rsidRPr="008D7293">
        <w:rPr>
          <w:sz w:val="22"/>
          <w:szCs w:val="22"/>
        </w:rPr>
        <w:t xml:space="preserve">: </w:t>
      </w:r>
    </w:p>
    <w:p w:rsidR="008144DD" w:rsidRPr="008D7293" w:rsidRDefault="008144DD" w:rsidP="00031E6A">
      <w:pPr>
        <w:rPr>
          <w:sz w:val="22"/>
          <w:szCs w:val="22"/>
        </w:rPr>
      </w:pPr>
      <w:r w:rsidRPr="008D7293">
        <w:rPr>
          <w:sz w:val="22"/>
          <w:szCs w:val="22"/>
        </w:rPr>
        <w:t>2.1. Общество с ограниченной ответственностью «</w:t>
      </w:r>
      <w:proofErr w:type="gramStart"/>
      <w:r w:rsidRPr="008D7293">
        <w:rPr>
          <w:sz w:val="22"/>
          <w:szCs w:val="22"/>
        </w:rPr>
        <w:t>Строй Индустрия</w:t>
      </w:r>
      <w:proofErr w:type="gramEnd"/>
      <w:r w:rsidRPr="008D729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8D7293">
        <w:rPr>
          <w:sz w:val="22"/>
          <w:szCs w:val="22"/>
        </w:rPr>
        <w:t xml:space="preserve"> 7820305980, ОГРН 1067847353310) </w:t>
      </w:r>
    </w:p>
    <w:p w:rsidR="0002045A" w:rsidRPr="008D7293" w:rsidRDefault="008144DD" w:rsidP="00031E6A">
      <w:pPr>
        <w:rPr>
          <w:sz w:val="22"/>
          <w:szCs w:val="22"/>
        </w:rPr>
      </w:pPr>
      <w:r w:rsidRPr="008D7293">
        <w:rPr>
          <w:sz w:val="22"/>
          <w:szCs w:val="22"/>
        </w:rPr>
        <w:t>2.2. Общество с ограниченной ответственностью многопрофильная фирма «</w:t>
      </w:r>
      <w:proofErr w:type="spellStart"/>
      <w:r w:rsidRPr="008D7293">
        <w:rPr>
          <w:sz w:val="22"/>
          <w:szCs w:val="22"/>
        </w:rPr>
        <w:t>Строймонтаж</w:t>
      </w:r>
      <w:proofErr w:type="spellEnd"/>
      <w:r w:rsidRPr="008D729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8D7293">
        <w:rPr>
          <w:sz w:val="22"/>
          <w:szCs w:val="22"/>
        </w:rPr>
        <w:t xml:space="preserve"> 6150015960, ОГРН 1026102225379) </w:t>
      </w:r>
    </w:p>
    <w:p w:rsidR="0002045A" w:rsidRPr="008D7293" w:rsidRDefault="008144DD" w:rsidP="00031E6A">
      <w:pPr>
        <w:rPr>
          <w:sz w:val="22"/>
          <w:szCs w:val="22"/>
        </w:rPr>
      </w:pPr>
      <w:r w:rsidRPr="008D7293">
        <w:rPr>
          <w:sz w:val="22"/>
          <w:szCs w:val="22"/>
        </w:rPr>
        <w:t>2.3. Общество с ограниченной ответственностью «Траверс+» (</w:t>
      </w:r>
      <w:r w:rsidRPr="00031E6A">
        <w:rPr>
          <w:sz w:val="22"/>
          <w:szCs w:val="22"/>
        </w:rPr>
        <w:t>ИНН</w:t>
      </w:r>
      <w:r w:rsidRPr="008D7293">
        <w:rPr>
          <w:sz w:val="22"/>
          <w:szCs w:val="22"/>
        </w:rPr>
        <w:t xml:space="preserve"> 7810299906, ОГРН 1037821107026) </w:t>
      </w:r>
    </w:p>
    <w:p w:rsidR="0002045A" w:rsidRPr="008D7293" w:rsidRDefault="008144DD" w:rsidP="00031E6A">
      <w:pPr>
        <w:rPr>
          <w:sz w:val="22"/>
          <w:szCs w:val="22"/>
        </w:rPr>
      </w:pPr>
      <w:r w:rsidRPr="008D7293">
        <w:rPr>
          <w:sz w:val="22"/>
          <w:szCs w:val="22"/>
        </w:rPr>
        <w:t>2.4. Общество с ограниченной ответственностью «</w:t>
      </w:r>
      <w:proofErr w:type="spellStart"/>
      <w:r w:rsidRPr="008D7293">
        <w:rPr>
          <w:sz w:val="22"/>
          <w:szCs w:val="22"/>
        </w:rPr>
        <w:t>ТеплоСтройКомплект</w:t>
      </w:r>
      <w:proofErr w:type="spellEnd"/>
      <w:r w:rsidRPr="008D729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8D7293">
        <w:rPr>
          <w:sz w:val="22"/>
          <w:szCs w:val="22"/>
        </w:rPr>
        <w:t xml:space="preserve"> 7801472079, ОГРН 1089847241351) </w:t>
      </w:r>
    </w:p>
    <w:p w:rsidR="0002045A" w:rsidRPr="008D7293" w:rsidRDefault="008144DD" w:rsidP="00031E6A">
      <w:pPr>
        <w:rPr>
          <w:sz w:val="22"/>
          <w:szCs w:val="22"/>
        </w:rPr>
      </w:pPr>
      <w:r w:rsidRPr="008D7293">
        <w:rPr>
          <w:sz w:val="22"/>
          <w:szCs w:val="22"/>
        </w:rPr>
        <w:t>2.5. Общество с ограниченной ответственностью «</w:t>
      </w:r>
      <w:proofErr w:type="spellStart"/>
      <w:r w:rsidRPr="008D7293">
        <w:rPr>
          <w:sz w:val="22"/>
          <w:szCs w:val="22"/>
        </w:rPr>
        <w:t>Элитстрой</w:t>
      </w:r>
      <w:proofErr w:type="spellEnd"/>
      <w:r w:rsidRPr="008D729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8D7293">
        <w:rPr>
          <w:sz w:val="22"/>
          <w:szCs w:val="22"/>
        </w:rPr>
        <w:t xml:space="preserve"> 3906291393, ОГРН 1133926011834) </w:t>
      </w:r>
    </w:p>
    <w:p w:rsidR="0002045A" w:rsidRPr="008D7293" w:rsidRDefault="008144DD" w:rsidP="00031E6A">
      <w:pPr>
        <w:rPr>
          <w:sz w:val="22"/>
          <w:szCs w:val="22"/>
        </w:rPr>
      </w:pPr>
      <w:r w:rsidRPr="008D7293">
        <w:rPr>
          <w:sz w:val="22"/>
          <w:szCs w:val="22"/>
        </w:rPr>
        <w:t>2.6. Общество с ограниченной ответственностью «</w:t>
      </w:r>
      <w:proofErr w:type="spellStart"/>
      <w:r w:rsidRPr="008D7293">
        <w:rPr>
          <w:sz w:val="22"/>
          <w:szCs w:val="22"/>
        </w:rPr>
        <w:t>Универсалводстрой</w:t>
      </w:r>
      <w:proofErr w:type="spellEnd"/>
      <w:r w:rsidRPr="008D729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8D7293">
        <w:rPr>
          <w:sz w:val="22"/>
          <w:szCs w:val="22"/>
        </w:rPr>
        <w:t xml:space="preserve"> 3445110772, ОГРН 1103460002491) </w:t>
      </w:r>
    </w:p>
    <w:p w:rsidR="008144DD" w:rsidRPr="00031E6A" w:rsidRDefault="008144DD" w:rsidP="00031E6A">
      <w:pPr>
        <w:rPr>
          <w:sz w:val="22"/>
          <w:szCs w:val="22"/>
        </w:rPr>
      </w:pPr>
      <w:r w:rsidRPr="00C9002A">
        <w:rPr>
          <w:sz w:val="22"/>
          <w:szCs w:val="22"/>
        </w:rPr>
        <w:t>3.</w:t>
      </w:r>
      <w:proofErr w:type="gramStart"/>
      <w:r w:rsidR="00EF43D9" w:rsidRPr="00EF43D9">
        <w:rPr>
          <w:sz w:val="22"/>
          <w:szCs w:val="22"/>
        </w:rPr>
        <w:t>Контроль за</w:t>
      </w:r>
      <w:proofErr w:type="gramEnd"/>
      <w:r w:rsidR="00EF43D9" w:rsidRPr="00EF43D9">
        <w:rPr>
          <w:sz w:val="22"/>
          <w:szCs w:val="22"/>
        </w:rPr>
        <w:t xml:space="preserve">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 xml:space="preserve">: </w:t>
      </w:r>
    </w:p>
    <w:p w:rsidR="008144DD" w:rsidRPr="008D7293" w:rsidRDefault="008144DD" w:rsidP="00031E6A">
      <w:pPr>
        <w:rPr>
          <w:sz w:val="22"/>
          <w:szCs w:val="22"/>
        </w:rPr>
      </w:pPr>
      <w:r w:rsidRPr="008D7293">
        <w:rPr>
          <w:sz w:val="22"/>
          <w:szCs w:val="22"/>
        </w:rPr>
        <w:t>3.1. Общество с ограниченной ответственностью «</w:t>
      </w:r>
      <w:proofErr w:type="spellStart"/>
      <w:r w:rsidRPr="008D7293">
        <w:rPr>
          <w:sz w:val="22"/>
          <w:szCs w:val="22"/>
        </w:rPr>
        <w:t>Сибстрой</w:t>
      </w:r>
      <w:proofErr w:type="spellEnd"/>
      <w:r w:rsidRPr="008D729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8D7293">
        <w:rPr>
          <w:sz w:val="22"/>
          <w:szCs w:val="22"/>
        </w:rPr>
        <w:t xml:space="preserve"> 2224091576, ОГРН 1052202161110)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3.2.</w:t>
      </w:r>
      <w:r w:rsidRPr="008D7293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8D7293">
        <w:rPr>
          <w:sz w:val="22"/>
          <w:szCs w:val="22"/>
        </w:rPr>
        <w:t>АгроСтройВолгоград</w:t>
      </w:r>
      <w:proofErr w:type="spellEnd"/>
      <w:r w:rsidRPr="008D729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8D7293">
        <w:rPr>
          <w:sz w:val="22"/>
          <w:szCs w:val="22"/>
        </w:rPr>
        <w:t xml:space="preserve"> 3443101490, ОГРН 1103443005490)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3.3.</w:t>
      </w:r>
      <w:r w:rsidRPr="008D7293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8D7293">
        <w:rPr>
          <w:sz w:val="22"/>
          <w:szCs w:val="22"/>
        </w:rPr>
        <w:t>Энергострой</w:t>
      </w:r>
      <w:proofErr w:type="spellEnd"/>
      <w:r w:rsidRPr="008D729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8D7293">
        <w:rPr>
          <w:sz w:val="22"/>
          <w:szCs w:val="22"/>
        </w:rPr>
        <w:t xml:space="preserve"> 6161059430, ОГРН 1106193006512)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3.4.</w:t>
      </w:r>
      <w:r w:rsidRPr="008D7293">
        <w:rPr>
          <w:sz w:val="22"/>
          <w:szCs w:val="22"/>
        </w:rPr>
        <w:t xml:space="preserve"> Общество с ограниченной ответственностью «Енисей» (</w:t>
      </w:r>
      <w:r w:rsidRPr="00031E6A">
        <w:rPr>
          <w:sz w:val="22"/>
          <w:szCs w:val="22"/>
        </w:rPr>
        <w:t>ИНН</w:t>
      </w:r>
      <w:r w:rsidRPr="008D7293">
        <w:rPr>
          <w:sz w:val="22"/>
          <w:szCs w:val="22"/>
        </w:rPr>
        <w:t xml:space="preserve"> 5254022399, ОГРН 1025202195941)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3.5.</w:t>
      </w:r>
      <w:r w:rsidRPr="008D7293">
        <w:rPr>
          <w:sz w:val="22"/>
          <w:szCs w:val="22"/>
        </w:rPr>
        <w:t xml:space="preserve"> Общество с ограниченной ответственностью «ПСТ-Строй» (</w:t>
      </w:r>
      <w:r w:rsidRPr="00031E6A">
        <w:rPr>
          <w:sz w:val="22"/>
          <w:szCs w:val="22"/>
        </w:rPr>
        <w:t>ИНН</w:t>
      </w:r>
      <w:r w:rsidRPr="008D7293">
        <w:rPr>
          <w:sz w:val="22"/>
          <w:szCs w:val="22"/>
        </w:rPr>
        <w:t xml:space="preserve"> 7701524936, ОГРН 1047796106742)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3.6.</w:t>
      </w:r>
      <w:r w:rsidRPr="008D7293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8D7293">
        <w:rPr>
          <w:sz w:val="22"/>
          <w:szCs w:val="22"/>
        </w:rPr>
        <w:t>ЭнергоСервис</w:t>
      </w:r>
      <w:proofErr w:type="spellEnd"/>
      <w:r w:rsidRPr="008D729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8D7293">
        <w:rPr>
          <w:sz w:val="22"/>
          <w:szCs w:val="22"/>
        </w:rPr>
        <w:t xml:space="preserve"> 7813366798, ОГРН 1079847037467)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3.7.</w:t>
      </w:r>
      <w:r w:rsidRPr="008D7293">
        <w:rPr>
          <w:sz w:val="22"/>
          <w:szCs w:val="22"/>
        </w:rPr>
        <w:t xml:space="preserve"> Общество с ограниченной ответственностью «</w:t>
      </w:r>
      <w:proofErr w:type="spellStart"/>
      <w:r w:rsidRPr="008D7293">
        <w:rPr>
          <w:sz w:val="22"/>
          <w:szCs w:val="22"/>
        </w:rPr>
        <w:t>Спецстроймонтаж</w:t>
      </w:r>
      <w:proofErr w:type="spellEnd"/>
      <w:r w:rsidRPr="008D7293">
        <w:rPr>
          <w:sz w:val="22"/>
          <w:szCs w:val="22"/>
        </w:rPr>
        <w:t>» (</w:t>
      </w:r>
      <w:r w:rsidRPr="00031E6A">
        <w:rPr>
          <w:sz w:val="22"/>
          <w:szCs w:val="22"/>
        </w:rPr>
        <w:t>ИНН</w:t>
      </w:r>
      <w:r w:rsidRPr="008D7293">
        <w:rPr>
          <w:sz w:val="22"/>
          <w:szCs w:val="22"/>
        </w:rPr>
        <w:t xml:space="preserve"> 7825502974, ОГРН 1037843071331)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3.8.</w:t>
      </w:r>
      <w:r w:rsidRPr="008D7293">
        <w:rPr>
          <w:sz w:val="22"/>
          <w:szCs w:val="22"/>
        </w:rPr>
        <w:t xml:space="preserve"> Общество с ограниченной ответственностью «Наружные трубопроводы» (</w:t>
      </w:r>
      <w:r w:rsidRPr="00031E6A">
        <w:rPr>
          <w:sz w:val="22"/>
          <w:szCs w:val="22"/>
        </w:rPr>
        <w:t>ИНН</w:t>
      </w:r>
      <w:r w:rsidRPr="008D7293">
        <w:rPr>
          <w:sz w:val="22"/>
          <w:szCs w:val="22"/>
        </w:rPr>
        <w:t xml:space="preserve"> 6659080224, ОГРН 1026602949977)</w:t>
      </w:r>
    </w:p>
    <w:p w:rsidR="008144DD" w:rsidRPr="00031E6A" w:rsidRDefault="008144DD" w:rsidP="00031E6A">
      <w:pPr>
        <w:rPr>
          <w:sz w:val="22"/>
          <w:szCs w:val="22"/>
        </w:rPr>
      </w:pPr>
      <w:r w:rsidRPr="00031E6A">
        <w:rPr>
          <w:sz w:val="22"/>
          <w:szCs w:val="22"/>
        </w:rPr>
        <w:t>3.9.</w:t>
      </w:r>
      <w:r w:rsidRPr="008D7293">
        <w:rPr>
          <w:sz w:val="22"/>
          <w:szCs w:val="22"/>
        </w:rPr>
        <w:t xml:space="preserve"> Общество с ограниченной ответственностью «СПЕЦСТРОЙГАРАНТ» (</w:t>
      </w:r>
      <w:r w:rsidRPr="00031E6A">
        <w:rPr>
          <w:sz w:val="22"/>
          <w:szCs w:val="22"/>
        </w:rPr>
        <w:t>ИНН</w:t>
      </w:r>
      <w:r w:rsidRPr="008D7293">
        <w:rPr>
          <w:sz w:val="22"/>
          <w:szCs w:val="22"/>
        </w:rPr>
        <w:t xml:space="preserve"> 3906317122, ОГРН 1143926005596)</w:t>
      </w:r>
    </w:p>
    <w:p w:rsidR="008144DD" w:rsidRPr="00031E6A" w:rsidRDefault="008144DD" w:rsidP="00031E6A">
      <w:pPr>
        <w:rPr>
          <w:sz w:val="22"/>
          <w:szCs w:val="22"/>
        </w:rPr>
      </w:pPr>
    </w:p>
    <w:p w:rsidR="008144DD" w:rsidRPr="00031E6A" w:rsidRDefault="008144DD" w:rsidP="00031E6A"/>
    <w:p w:rsidR="008144DD" w:rsidRPr="00E33C87" w:rsidRDefault="008144DD" w:rsidP="0007634B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b/>
          <w:sz w:val="22"/>
          <w:szCs w:val="22"/>
        </w:rPr>
        <w:t xml:space="preserve">1. </w:t>
      </w:r>
      <w:r w:rsidRPr="00E33C87">
        <w:rPr>
          <w:rFonts w:ascii="Times New Roman" w:hAnsi="Times New Roman" w:cs="Times New Roman"/>
          <w:sz w:val="22"/>
          <w:szCs w:val="22"/>
          <w:u w:val="single"/>
        </w:rPr>
        <w:t>Приняли решение</w:t>
      </w:r>
      <w:r w:rsidRPr="002475C8">
        <w:rPr>
          <w:rFonts w:ascii="Times New Roman" w:hAnsi="Times New Roman" w:cs="Times New Roman"/>
          <w:sz w:val="22"/>
          <w:szCs w:val="22"/>
          <w:u w:val="single"/>
        </w:rPr>
        <w:t>: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8144DD" w:rsidRPr="00E33C87" w:rsidRDefault="008144DD" w:rsidP="00A8404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lastRenderedPageBreak/>
        <w:t xml:space="preserve">Избрать </w:t>
      </w:r>
      <w:r w:rsidR="001E2780">
        <w:rPr>
          <w:rFonts w:ascii="Times New Roman" w:hAnsi="Times New Roman" w:cs="Times New Roman"/>
          <w:sz w:val="22"/>
          <w:szCs w:val="22"/>
        </w:rPr>
        <w:t>Винокурову О. Е.</w:t>
      </w:r>
      <w:r w:rsidR="00BA0232">
        <w:rPr>
          <w:rFonts w:ascii="Times New Roman" w:hAnsi="Times New Roman" w:cs="Times New Roman"/>
          <w:sz w:val="22"/>
          <w:szCs w:val="22"/>
        </w:rPr>
        <w:t xml:space="preserve"> </w:t>
      </w:r>
      <w:r w:rsidRPr="00E33C87">
        <w:rPr>
          <w:rFonts w:ascii="Times New Roman" w:hAnsi="Times New Roman" w:cs="Times New Roman"/>
          <w:sz w:val="22"/>
          <w:szCs w:val="22"/>
        </w:rPr>
        <w:t>секретарем заседания.</w:t>
      </w:r>
    </w:p>
    <w:p w:rsidR="008144DD" w:rsidRPr="00E33C87" w:rsidRDefault="008144DD" w:rsidP="00A8404A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D5179" w:rsidRDefault="008144DD" w:rsidP="00A8404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E33C87" w:rsidRDefault="008144DD" w:rsidP="0007634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2D5179">
        <w:rPr>
          <w:rFonts w:ascii="Times New Roman" w:hAnsi="Times New Roman" w:cs="Times New Roman"/>
          <w:b/>
          <w:sz w:val="22"/>
          <w:szCs w:val="22"/>
        </w:rPr>
        <w:t>2</w:t>
      </w:r>
      <w:r w:rsidRPr="00E33C87">
        <w:rPr>
          <w:rFonts w:ascii="Times New Roman" w:hAnsi="Times New Roman" w:cs="Times New Roman"/>
          <w:b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Приняли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решени</w:t>
      </w:r>
      <w:proofErr w:type="spellEnd"/>
      <w:proofErr w:type="gramStart"/>
      <w:r>
        <w:rPr>
          <w:rFonts w:ascii="Times New Roman" w:hAnsi="Times New Roman" w:cs="Times New Roman"/>
          <w:sz w:val="22"/>
          <w:szCs w:val="22"/>
          <w:u w:val="single"/>
          <w:lang w:val="en-US"/>
        </w:rPr>
        <w:t>e</w:t>
      </w:r>
      <w:proofErr w:type="gramEnd"/>
      <w:r w:rsidRPr="00E33C87">
        <w:rPr>
          <w:rFonts w:ascii="Times New Roman" w:hAnsi="Times New Roman" w:cs="Times New Roman"/>
          <w:sz w:val="22"/>
          <w:szCs w:val="22"/>
          <w:u w:val="single"/>
        </w:rPr>
        <w:t>:</w:t>
      </w:r>
    </w:p>
    <w:p w:rsidR="008144DD" w:rsidRPr="00E33C87" w:rsidRDefault="0007634B" w:rsidP="0007634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2.1. 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предоставлением</w:t>
      </w:r>
      <w:r w:rsidR="00B5349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</w:t>
      </w:r>
      <w:proofErr w:type="gramStart"/>
      <w:r w:rsidR="008144DD" w:rsidRPr="00BE3795">
        <w:rPr>
          <w:rFonts w:ascii="Times New Roman" w:hAnsi="Times New Roman" w:cs="Times New Roman"/>
          <w:b/>
          <w:sz w:val="22"/>
          <w:szCs w:val="22"/>
        </w:rPr>
        <w:t>Строй Индустрия</w:t>
      </w:r>
      <w:proofErr w:type="gramEnd"/>
      <w:r w:rsidR="008144DD" w:rsidRPr="00BE3795">
        <w:rPr>
          <w:rFonts w:ascii="Times New Roman" w:hAnsi="Times New Roman" w:cs="Times New Roman"/>
          <w:b/>
          <w:sz w:val="22"/>
          <w:szCs w:val="22"/>
        </w:rPr>
        <w:t>»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8144DD" w:rsidRPr="00BE3795">
        <w:rPr>
          <w:rFonts w:ascii="Times New Roman" w:hAnsi="Times New Roman" w:cs="Times New Roman"/>
          <w:sz w:val="22"/>
          <w:szCs w:val="22"/>
        </w:rPr>
        <w:t>7820305980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144DD" w:rsidRPr="00BE3795">
        <w:rPr>
          <w:rFonts w:ascii="Times New Roman" w:hAnsi="Times New Roman" w:cs="Times New Roman"/>
          <w:sz w:val="22"/>
          <w:szCs w:val="22"/>
        </w:rPr>
        <w:t>ОГРН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8144DD" w:rsidRPr="00BE3795">
        <w:rPr>
          <w:rFonts w:ascii="Times New Roman" w:hAnsi="Times New Roman" w:cs="Times New Roman"/>
          <w:sz w:val="22"/>
          <w:szCs w:val="22"/>
        </w:rPr>
        <w:t>1067847353310</w:t>
      </w:r>
      <w:r w:rsidR="008144DD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E33C87">
        <w:rPr>
          <w:rFonts w:ascii="Times New Roman" w:hAnsi="Times New Roman" w:cs="Times New Roman"/>
          <w:sz w:val="22"/>
          <w:szCs w:val="22"/>
        </w:rPr>
        <w:t>документов, подтверждающих соответствие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4507F1">
        <w:rPr>
          <w:rFonts w:ascii="Times New Roman" w:hAnsi="Times New Roman" w:cs="Times New Roman"/>
          <w:sz w:val="22"/>
          <w:szCs w:val="22"/>
        </w:rPr>
        <w:t>требованиям</w:t>
      </w:r>
      <w:r w:rsidR="009848A3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="008144DD"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835A9F" w:rsidP="00835A9F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вынести предупреждение: не допускать в дальнейшем выявленные нарушения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апреля 2016 г.</w:t>
      </w:r>
    </w:p>
    <w:p w:rsidR="008144DD" w:rsidRPr="008D7293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многопрофильная фирма «Строймонтаж»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6150015960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1026102225379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С-061-6150015960-30092010-732/3,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апреля 2016 г.</w:t>
      </w:r>
    </w:p>
    <w:p w:rsidR="008144DD" w:rsidRPr="008D7293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«Траверс+»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7810299906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1037821107026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С-098-7810299906-18062010-664/3,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13 апреля 2016 г.</w:t>
      </w:r>
    </w:p>
    <w:p w:rsidR="008144DD" w:rsidRPr="008D7293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«ТеплоСтройКомплект»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7801472079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1089847241351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8D7293" w:rsidRPr="008D7293">
        <w:rPr>
          <w:rFonts w:ascii="Times New Roman" w:hAnsi="Times New Roman" w:cs="Times New Roman"/>
          <w:sz w:val="22"/>
          <w:szCs w:val="22"/>
        </w:rPr>
        <w:t xml:space="preserve">условиям членства, </w:t>
      </w:r>
      <w:r w:rsidR="00F47DAC" w:rsidRPr="00E33C87">
        <w:rPr>
          <w:rFonts w:ascii="Times New Roman" w:hAnsi="Times New Roman" w:cs="Times New Roman"/>
          <w:sz w:val="22"/>
          <w:szCs w:val="22"/>
        </w:rPr>
        <w:t>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С-098-7801472079-06052011-826/2,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апреля 2016 г.</w:t>
      </w:r>
    </w:p>
    <w:p w:rsidR="008144DD" w:rsidRPr="008D7293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«Элитстрой»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3906291393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1133926011834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>, и по представлению Контрольного 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С-039-3906291393-05042013-970/1,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21 апреля 2016 г.</w:t>
      </w:r>
    </w:p>
    <w:p w:rsidR="008144DD" w:rsidRPr="008D7293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E33C87" w:rsidRDefault="008144DD" w:rsidP="00317CAA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2.6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="004E65A2">
        <w:rPr>
          <w:rFonts w:ascii="Times New Roman" w:hAnsi="Times New Roman" w:cs="Times New Roman"/>
          <w:sz w:val="22"/>
          <w:szCs w:val="22"/>
        </w:rPr>
        <w:t>непредоставлением</w:t>
      </w:r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«Универсалводстрой»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3445110772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1103460002491</w:t>
      </w:r>
      <w:r w:rsidRPr="00E33C87">
        <w:rPr>
          <w:rFonts w:ascii="Times New Roman" w:hAnsi="Times New Roman" w:cs="Times New Roman"/>
          <w:sz w:val="22"/>
          <w:szCs w:val="22"/>
        </w:rPr>
        <w:t>) документов, подтверждающих соответствие</w:t>
      </w:r>
      <w:r w:rsidR="00AE59BF" w:rsidRPr="00FA638B">
        <w:rPr>
          <w:rFonts w:ascii="Times New Roman" w:hAnsi="Times New Roman" w:cs="Times New Roman"/>
          <w:sz w:val="22"/>
          <w:szCs w:val="22"/>
        </w:rPr>
        <w:t xml:space="preserve"> </w:t>
      </w:r>
      <w:r w:rsidR="00AE59BF">
        <w:rPr>
          <w:rFonts w:ascii="Times New Roman" w:hAnsi="Times New Roman" w:cs="Times New Roman"/>
          <w:sz w:val="22"/>
          <w:szCs w:val="22"/>
        </w:rPr>
        <w:t>требованиям</w:t>
      </w:r>
      <w:r w:rsidR="002D488F">
        <w:rPr>
          <w:rFonts w:ascii="Times New Roman" w:hAnsi="Times New Roman" w:cs="Times New Roman"/>
          <w:sz w:val="22"/>
          <w:szCs w:val="22"/>
        </w:rPr>
        <w:t xml:space="preserve"> 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AE59BF"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F47DAC" w:rsidRPr="00E33C87">
        <w:rPr>
          <w:rFonts w:ascii="Times New Roman" w:hAnsi="Times New Roman" w:cs="Times New Roman"/>
          <w:sz w:val="22"/>
          <w:szCs w:val="22"/>
        </w:rPr>
        <w:t xml:space="preserve">, и по представлению Контрольного </w:t>
      </w:r>
      <w:r w:rsidR="00F47DAC" w:rsidRPr="00E33C87">
        <w:rPr>
          <w:rFonts w:ascii="Times New Roman" w:hAnsi="Times New Roman" w:cs="Times New Roman"/>
          <w:sz w:val="22"/>
          <w:szCs w:val="22"/>
        </w:rPr>
        <w:lastRenderedPageBreak/>
        <w:t>комитета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835A9F" w:rsidRPr="00FA638B" w:rsidRDefault="004E65A2" w:rsidP="001B7E3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4E65A2"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>приостановить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С-034-3445110772-18082010-701/4, на 60 (шестьдесят) календарных дней до устранения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28 апреля 2016 г.</w:t>
      </w:r>
    </w:p>
    <w:p w:rsidR="008144DD" w:rsidRPr="008D7293" w:rsidRDefault="008144DD" w:rsidP="00937893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4507F1" w:rsidRPr="00E33C87" w:rsidRDefault="008144DD" w:rsidP="0007634B">
      <w:pPr>
        <w:autoSpaceDE w:val="0"/>
        <w:autoSpaceDN w:val="0"/>
        <w:adjustRightInd w:val="0"/>
        <w:ind w:firstLine="567"/>
        <w:jc w:val="both"/>
        <w:rPr>
          <w:sz w:val="22"/>
          <w:szCs w:val="22"/>
          <w:u w:val="single"/>
        </w:rPr>
      </w:pPr>
      <w:r w:rsidRPr="002D5179">
        <w:rPr>
          <w:b/>
          <w:sz w:val="22"/>
          <w:szCs w:val="22"/>
        </w:rPr>
        <w:t>3</w:t>
      </w:r>
      <w:r w:rsidRPr="00E33C87">
        <w:rPr>
          <w:b/>
          <w:sz w:val="22"/>
          <w:szCs w:val="22"/>
        </w:rPr>
        <w:t xml:space="preserve">. </w:t>
      </w:r>
      <w:r w:rsidR="004507F1">
        <w:rPr>
          <w:sz w:val="22"/>
          <w:szCs w:val="22"/>
          <w:u w:val="single"/>
        </w:rPr>
        <w:t xml:space="preserve">Приняли </w:t>
      </w:r>
      <w:proofErr w:type="spellStart"/>
      <w:r w:rsidR="004507F1">
        <w:rPr>
          <w:sz w:val="22"/>
          <w:szCs w:val="22"/>
          <w:u w:val="single"/>
        </w:rPr>
        <w:t>решени</w:t>
      </w:r>
      <w:proofErr w:type="spellEnd"/>
      <w:proofErr w:type="gramStart"/>
      <w:r w:rsidR="004507F1">
        <w:rPr>
          <w:sz w:val="22"/>
          <w:szCs w:val="22"/>
          <w:u w:val="single"/>
          <w:lang w:val="en-US"/>
        </w:rPr>
        <w:t>e</w:t>
      </w:r>
      <w:proofErr w:type="gramEnd"/>
      <w:r w:rsidR="004507F1" w:rsidRPr="00E33C87">
        <w:rPr>
          <w:sz w:val="22"/>
          <w:szCs w:val="22"/>
          <w:u w:val="single"/>
        </w:rPr>
        <w:t>:</w:t>
      </w:r>
    </w:p>
    <w:p w:rsidR="004507F1" w:rsidRPr="00E33C87" w:rsidRDefault="0007634B" w:rsidP="0007634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3.1. 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proofErr w:type="spellStart"/>
      <w:r w:rsidR="004507F1"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proofErr w:type="spellEnd"/>
      <w:r w:rsidR="00F072EB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="004507F1"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«Сибстрой»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="004507F1" w:rsidRPr="00BE3795">
        <w:rPr>
          <w:rFonts w:ascii="Times New Roman" w:hAnsi="Times New Roman" w:cs="Times New Roman"/>
          <w:sz w:val="22"/>
          <w:szCs w:val="22"/>
        </w:rPr>
        <w:t>2224091576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="004507F1" w:rsidRPr="00BE3795">
        <w:rPr>
          <w:rFonts w:ascii="Times New Roman" w:hAnsi="Times New Roman" w:cs="Times New Roman"/>
          <w:sz w:val="22"/>
          <w:szCs w:val="22"/>
        </w:rPr>
        <w:t>ОГРН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BE3795">
        <w:rPr>
          <w:rFonts w:ascii="Times New Roman" w:hAnsi="Times New Roman" w:cs="Times New Roman"/>
          <w:sz w:val="22"/>
          <w:szCs w:val="22"/>
        </w:rPr>
        <w:t>1052202161110</w:t>
      </w:r>
      <w:r w:rsidR="004507F1"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="004507F1"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февраля 2016 г.</w:t>
      </w:r>
      <w:r w:rsidR="004507F1"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="004507F1"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="004507F1"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="004507F1"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="004507F1"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="004507F1"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С-022-2224091576-28042010-561/3,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С-022-2224091576-28042010-561/3,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3.2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«АгроСтройВолгоград»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3443101490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1103443005490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февраля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8D7293">
        <w:rPr>
          <w:rFonts w:ascii="Times New Roman" w:hAnsi="Times New Roman" w:cs="Times New Roman"/>
          <w:sz w:val="22"/>
          <w:szCs w:val="22"/>
        </w:rPr>
        <w:t>,</w:t>
      </w:r>
      <w:r w:rsidR="008D7293" w:rsidRPr="008D7293">
        <w:t xml:space="preserve"> </w:t>
      </w:r>
      <w:r w:rsidR="008D7293" w:rsidRPr="008D7293">
        <w:rPr>
          <w:rFonts w:ascii="Times New Roman" w:hAnsi="Times New Roman" w:cs="Times New Roman"/>
          <w:sz w:val="22"/>
          <w:szCs w:val="22"/>
        </w:rPr>
        <w:t>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С-034-3443101490-16032011-797/2,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С-034-3443101490-16032011-797/2,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3.3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«Энергострой»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6161059430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1106193006512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08 февраля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8D7293">
        <w:rPr>
          <w:rFonts w:ascii="Times New Roman" w:hAnsi="Times New Roman" w:cs="Times New Roman"/>
          <w:sz w:val="22"/>
          <w:szCs w:val="22"/>
        </w:rPr>
        <w:t>,</w:t>
      </w:r>
      <w:r w:rsidR="008D7293" w:rsidRPr="008D7293">
        <w:t xml:space="preserve"> </w:t>
      </w:r>
      <w:r w:rsidR="008D7293">
        <w:rPr>
          <w:rFonts w:ascii="Times New Roman" w:hAnsi="Times New Roman" w:cs="Times New Roman"/>
          <w:sz w:val="22"/>
          <w:szCs w:val="22"/>
        </w:rPr>
        <w:t>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С-061-6161059430-11032011-794/2,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С-061-6161059430-11032011-794/2,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07634B" w:rsidRDefault="0007634B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3.4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«Енисей»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5254022399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1025202195941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15 февраля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 xml:space="preserve">отказать в возобновлении действия свидетельства о допуске к работам, которые оказывают </w:t>
      </w:r>
      <w:r w:rsidRPr="00FA638B">
        <w:rPr>
          <w:rFonts w:ascii="Times New Roman" w:hAnsi="Times New Roman" w:cs="Times New Roman"/>
          <w:sz w:val="22"/>
          <w:szCs w:val="22"/>
        </w:rPr>
        <w:lastRenderedPageBreak/>
        <w:t>влияние на безопасность объектов капитального строительства, в отношении определенных видов работ, указанных в свидетельстве о допуске к работам № С-052-5254022399-02042010-478/4,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С-052-5254022399-02042010-478/4,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07634B" w:rsidRDefault="0007634B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3.5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«ПСТ-Строй»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7701524936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1047796106742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12 февраля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С-077-7701524936-06022013-956/1,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С-077-7701524936-06022013-956/1,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3.6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«ЭнергоСервис»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7813366798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1079847037467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16 февраля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68072B" w:rsidRPr="0068072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С-098-7813366798-18032011-801/2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3.7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«Спецстроймонтаж»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7825502974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1037843071331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11 февраля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С-098-7825502974-26042010-552/4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t>3.8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«Наружные трубопроводы»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6659080224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1026602949977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19 февраля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1A2BEC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67833">
        <w:rPr>
          <w:rFonts w:ascii="Times New Roman" w:hAnsi="Times New Roman" w:cs="Times New Roman"/>
          <w:sz w:val="22"/>
          <w:szCs w:val="22"/>
        </w:rPr>
        <w:t xml:space="preserve"> </w:t>
      </w:r>
      <w:r w:rsidR="001A2BEC">
        <w:rPr>
          <w:rFonts w:ascii="Times New Roman" w:hAnsi="Times New Roman" w:cs="Times New Roman"/>
          <w:sz w:val="22"/>
          <w:szCs w:val="22"/>
        </w:rPr>
        <w:t>стандартов</w:t>
      </w:r>
      <w:r w:rsidRPr="00467833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С-066-6659080224-28042010-559/5,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С-066-6659080224-28042010-559/5,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507F1" w:rsidRPr="00E33C87" w:rsidRDefault="004507F1" w:rsidP="004507F1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041CD">
        <w:rPr>
          <w:rFonts w:ascii="Times New Roman" w:hAnsi="Times New Roman" w:cs="Times New Roman"/>
          <w:sz w:val="22"/>
          <w:szCs w:val="22"/>
        </w:rPr>
        <w:lastRenderedPageBreak/>
        <w:t>3.9</w:t>
      </w:r>
      <w:r w:rsidRPr="00E33C87">
        <w:rPr>
          <w:rFonts w:ascii="Times New Roman" w:hAnsi="Times New Roman" w:cs="Times New Roman"/>
          <w:sz w:val="22"/>
          <w:szCs w:val="22"/>
        </w:rPr>
        <w:t xml:space="preserve">. В связи с </w:t>
      </w:r>
      <w:r w:rsidRPr="00FA638B">
        <w:rPr>
          <w:rFonts w:ascii="Times New Roman" w:hAnsi="Times New Roman" w:cs="Times New Roman"/>
          <w:sz w:val="22"/>
          <w:szCs w:val="22"/>
        </w:rPr>
        <w:t>неустранением</w:t>
      </w:r>
      <w:r w:rsidR="004B19B5"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F041CD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«СПЕЦСТРОЙГАРАНТ»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3906317122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1143926005596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</w:t>
      </w:r>
      <w:r w:rsidR="0015603A">
        <w:rPr>
          <w:rFonts w:ascii="Times New Roman" w:hAnsi="Times New Roman" w:cs="Times New Roman"/>
          <w:sz w:val="22"/>
          <w:szCs w:val="22"/>
        </w:rPr>
        <w:t xml:space="preserve"> проверки от 25 февраля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 w:rsidR="00D43043">
        <w:rPr>
          <w:rFonts w:ascii="Times New Roman" w:hAnsi="Times New Roman" w:cs="Times New Roman"/>
          <w:sz w:val="22"/>
          <w:szCs w:val="22"/>
        </w:rPr>
        <w:t>не</w:t>
      </w:r>
      <w:r w:rsidRPr="00FA638B"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="00363262">
        <w:rPr>
          <w:rFonts w:ascii="Times New Roman" w:hAnsi="Times New Roman" w:cs="Times New Roman"/>
          <w:sz w:val="22"/>
          <w:szCs w:val="22"/>
        </w:rPr>
        <w:t xml:space="preserve"> </w:t>
      </w:r>
      <w:r w:rsidRPr="00467833">
        <w:rPr>
          <w:rFonts w:ascii="Times New Roman" w:hAnsi="Times New Roman" w:cs="Times New Roman"/>
          <w:sz w:val="22"/>
          <w:szCs w:val="22"/>
        </w:rPr>
        <w:t>к выдаче свидетельств о допуске к работам</w:t>
      </w:r>
      <w:r w:rsidR="0068072B" w:rsidRPr="0068072B">
        <w:rPr>
          <w:rFonts w:ascii="Times New Roman" w:hAnsi="Times New Roman" w:cs="Times New Roman"/>
          <w:sz w:val="22"/>
          <w:szCs w:val="22"/>
        </w:rPr>
        <w:t>, условиям членства</w:t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отказать в возобновлении действия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С-039-3906317122-18022015-1054/1, и</w:t>
      </w:r>
    </w:p>
    <w:p w:rsidR="004507F1" w:rsidRPr="00FA638B" w:rsidRDefault="004507F1" w:rsidP="004507F1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рекомендовать Совету Партнерства прекратить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С-039-3906317122-18022015-1054/1, в соответствии с пп. 3 п. 15 ст. 55.8 Градостроительного кодекса РФ</w:t>
      </w:r>
      <w:r w:rsidR="0061148B" w:rsidRPr="0061148B">
        <w:rPr>
          <w:rFonts w:ascii="Times New Roman" w:hAnsi="Times New Roman" w:cs="Times New Roman"/>
          <w:sz w:val="22"/>
          <w:szCs w:val="22"/>
        </w:rPr>
        <w:t>.</w:t>
      </w:r>
    </w:p>
    <w:p w:rsidR="008144DD" w:rsidRPr="00DD5E40" w:rsidRDefault="008144DD" w:rsidP="004507F1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2475C8" w:rsidRDefault="008144DD" w:rsidP="00DD5E4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8D7293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Председатель</w:t>
      </w:r>
      <w:r w:rsidRPr="008D7293">
        <w:rPr>
          <w:rFonts w:ascii="Times New Roman" w:hAnsi="Times New Roman" w:cs="Times New Roman"/>
          <w:sz w:val="22"/>
          <w:szCs w:val="22"/>
        </w:rPr>
        <w:t xml:space="preserve">                ______________________           </w:t>
      </w:r>
      <w:r w:rsidR="007C66C1" w:rsidRPr="008D7293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8144DD" w:rsidRPr="008D7293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8D7293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8D7293" w:rsidRDefault="008144DD" w:rsidP="00A840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144DD" w:rsidRPr="008D7293" w:rsidRDefault="008144DD" w:rsidP="00BE279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E33C87">
        <w:rPr>
          <w:rFonts w:ascii="Times New Roman" w:hAnsi="Times New Roman" w:cs="Times New Roman"/>
          <w:sz w:val="22"/>
          <w:szCs w:val="22"/>
        </w:rPr>
        <w:t>Секретарь</w:t>
      </w:r>
      <w:r w:rsidRPr="008D7293">
        <w:rPr>
          <w:rFonts w:ascii="Times New Roman" w:hAnsi="Times New Roman" w:cs="Times New Roman"/>
          <w:sz w:val="22"/>
          <w:szCs w:val="22"/>
        </w:rPr>
        <w:t xml:space="preserve">                     ______________________           </w:t>
      </w:r>
      <w:r w:rsidR="007C66C1" w:rsidRPr="008D7293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</w:p>
    <w:sectPr w:rsidR="008144DD" w:rsidRPr="008D7293" w:rsidSect="00A8404A">
      <w:footerReference w:type="even" r:id="rId8"/>
      <w:footerReference w:type="default" r:id="rId9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254" w:rsidRDefault="002D1254">
      <w:r>
        <w:separator/>
      </w:r>
    </w:p>
  </w:endnote>
  <w:endnote w:type="continuationSeparator" w:id="0">
    <w:p w:rsidR="002D1254" w:rsidRDefault="002D1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4DD" w:rsidRDefault="008144DD" w:rsidP="00A8404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634B">
      <w:rPr>
        <w:rStyle w:val="a5"/>
        <w:noProof/>
      </w:rPr>
      <w:t>2</w:t>
    </w:r>
    <w:r>
      <w:rPr>
        <w:rStyle w:val="a5"/>
      </w:rPr>
      <w:fldChar w:fldCharType="end"/>
    </w:r>
  </w:p>
  <w:p w:rsidR="008144DD" w:rsidRDefault="008144DD" w:rsidP="00A8404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254" w:rsidRDefault="002D1254">
      <w:r>
        <w:separator/>
      </w:r>
    </w:p>
  </w:footnote>
  <w:footnote w:type="continuationSeparator" w:id="0">
    <w:p w:rsidR="002D1254" w:rsidRDefault="002D12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5032"/>
    <w:rsid w:val="00007889"/>
    <w:rsid w:val="00015776"/>
    <w:rsid w:val="00016988"/>
    <w:rsid w:val="00017C73"/>
    <w:rsid w:val="0002045A"/>
    <w:rsid w:val="00025119"/>
    <w:rsid w:val="000272C6"/>
    <w:rsid w:val="00031E6A"/>
    <w:rsid w:val="00032C6B"/>
    <w:rsid w:val="00042941"/>
    <w:rsid w:val="00044D35"/>
    <w:rsid w:val="00045A7A"/>
    <w:rsid w:val="0004606A"/>
    <w:rsid w:val="00062504"/>
    <w:rsid w:val="00062E94"/>
    <w:rsid w:val="0006318C"/>
    <w:rsid w:val="000658E4"/>
    <w:rsid w:val="00070B81"/>
    <w:rsid w:val="0007634B"/>
    <w:rsid w:val="00091201"/>
    <w:rsid w:val="00092C76"/>
    <w:rsid w:val="000A252E"/>
    <w:rsid w:val="001001A0"/>
    <w:rsid w:val="00101C24"/>
    <w:rsid w:val="0010688D"/>
    <w:rsid w:val="00111997"/>
    <w:rsid w:val="00115FF9"/>
    <w:rsid w:val="001362E0"/>
    <w:rsid w:val="001429A2"/>
    <w:rsid w:val="0014367C"/>
    <w:rsid w:val="00146185"/>
    <w:rsid w:val="00155A10"/>
    <w:rsid w:val="0015603A"/>
    <w:rsid w:val="00160D51"/>
    <w:rsid w:val="00173955"/>
    <w:rsid w:val="00177C00"/>
    <w:rsid w:val="00190430"/>
    <w:rsid w:val="0019315F"/>
    <w:rsid w:val="001A1204"/>
    <w:rsid w:val="001A2BEC"/>
    <w:rsid w:val="001B7E32"/>
    <w:rsid w:val="001D013D"/>
    <w:rsid w:val="001E21A3"/>
    <w:rsid w:val="001E2432"/>
    <w:rsid w:val="001E2780"/>
    <w:rsid w:val="001E2D4E"/>
    <w:rsid w:val="001F0F01"/>
    <w:rsid w:val="002020C4"/>
    <w:rsid w:val="00202BAF"/>
    <w:rsid w:val="00203C9C"/>
    <w:rsid w:val="0020429C"/>
    <w:rsid w:val="002312C8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72FA"/>
    <w:rsid w:val="002D1254"/>
    <w:rsid w:val="002D37A4"/>
    <w:rsid w:val="002D488F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329D5"/>
    <w:rsid w:val="003469B7"/>
    <w:rsid w:val="00347189"/>
    <w:rsid w:val="003558A0"/>
    <w:rsid w:val="0036090D"/>
    <w:rsid w:val="00363262"/>
    <w:rsid w:val="00384B73"/>
    <w:rsid w:val="00390BD6"/>
    <w:rsid w:val="00397CA8"/>
    <w:rsid w:val="003D17CF"/>
    <w:rsid w:val="003D5D61"/>
    <w:rsid w:val="003E1FF8"/>
    <w:rsid w:val="003F68C5"/>
    <w:rsid w:val="003F78FB"/>
    <w:rsid w:val="00415C43"/>
    <w:rsid w:val="00417367"/>
    <w:rsid w:val="00417F08"/>
    <w:rsid w:val="00431FB0"/>
    <w:rsid w:val="00435675"/>
    <w:rsid w:val="00443682"/>
    <w:rsid w:val="004507F1"/>
    <w:rsid w:val="00450B3B"/>
    <w:rsid w:val="00452A14"/>
    <w:rsid w:val="00453DED"/>
    <w:rsid w:val="00454D30"/>
    <w:rsid w:val="00467833"/>
    <w:rsid w:val="004832BC"/>
    <w:rsid w:val="00487575"/>
    <w:rsid w:val="004B19B5"/>
    <w:rsid w:val="004B6A23"/>
    <w:rsid w:val="004D5352"/>
    <w:rsid w:val="004E65A2"/>
    <w:rsid w:val="004F0395"/>
    <w:rsid w:val="004F03D9"/>
    <w:rsid w:val="004F3D44"/>
    <w:rsid w:val="00503997"/>
    <w:rsid w:val="0051772A"/>
    <w:rsid w:val="005213F3"/>
    <w:rsid w:val="0052305F"/>
    <w:rsid w:val="005274CC"/>
    <w:rsid w:val="005411B8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6E59"/>
    <w:rsid w:val="005F30DB"/>
    <w:rsid w:val="006007B9"/>
    <w:rsid w:val="006011F6"/>
    <w:rsid w:val="00604345"/>
    <w:rsid w:val="00605EBA"/>
    <w:rsid w:val="0061148B"/>
    <w:rsid w:val="00612B85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072B"/>
    <w:rsid w:val="00683B28"/>
    <w:rsid w:val="00685E71"/>
    <w:rsid w:val="00686E84"/>
    <w:rsid w:val="0069144E"/>
    <w:rsid w:val="00693CAB"/>
    <w:rsid w:val="006A5D93"/>
    <w:rsid w:val="006B67FF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720"/>
    <w:rsid w:val="00703B4F"/>
    <w:rsid w:val="007209C7"/>
    <w:rsid w:val="00724134"/>
    <w:rsid w:val="00725C65"/>
    <w:rsid w:val="00730423"/>
    <w:rsid w:val="007310D2"/>
    <w:rsid w:val="007434CF"/>
    <w:rsid w:val="00744E47"/>
    <w:rsid w:val="007550BB"/>
    <w:rsid w:val="00760004"/>
    <w:rsid w:val="00772A91"/>
    <w:rsid w:val="00772E85"/>
    <w:rsid w:val="00775CBF"/>
    <w:rsid w:val="00776773"/>
    <w:rsid w:val="00782EEC"/>
    <w:rsid w:val="00786E9D"/>
    <w:rsid w:val="00797932"/>
    <w:rsid w:val="007A4D0A"/>
    <w:rsid w:val="007A7119"/>
    <w:rsid w:val="007B10C9"/>
    <w:rsid w:val="007C49D1"/>
    <w:rsid w:val="007C66C1"/>
    <w:rsid w:val="007E4BCC"/>
    <w:rsid w:val="007E5882"/>
    <w:rsid w:val="007F1B6E"/>
    <w:rsid w:val="008123C0"/>
    <w:rsid w:val="008144DD"/>
    <w:rsid w:val="00823198"/>
    <w:rsid w:val="008271B0"/>
    <w:rsid w:val="00835A9F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A6E69"/>
    <w:rsid w:val="008B0939"/>
    <w:rsid w:val="008B1392"/>
    <w:rsid w:val="008B5257"/>
    <w:rsid w:val="008C3517"/>
    <w:rsid w:val="008D1CC4"/>
    <w:rsid w:val="008D7293"/>
    <w:rsid w:val="008E5DBD"/>
    <w:rsid w:val="008F482F"/>
    <w:rsid w:val="00921F33"/>
    <w:rsid w:val="009244BE"/>
    <w:rsid w:val="00927513"/>
    <w:rsid w:val="0093383F"/>
    <w:rsid w:val="00933ACA"/>
    <w:rsid w:val="00937893"/>
    <w:rsid w:val="00937D4E"/>
    <w:rsid w:val="00941B5D"/>
    <w:rsid w:val="009458EC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848A3"/>
    <w:rsid w:val="009B219E"/>
    <w:rsid w:val="009C0A3F"/>
    <w:rsid w:val="009C1651"/>
    <w:rsid w:val="009C4017"/>
    <w:rsid w:val="009C438A"/>
    <w:rsid w:val="009D4196"/>
    <w:rsid w:val="009E6FC7"/>
    <w:rsid w:val="009F5801"/>
    <w:rsid w:val="009F5812"/>
    <w:rsid w:val="00A0310F"/>
    <w:rsid w:val="00A03508"/>
    <w:rsid w:val="00A10D6D"/>
    <w:rsid w:val="00A157A4"/>
    <w:rsid w:val="00A165AA"/>
    <w:rsid w:val="00A16808"/>
    <w:rsid w:val="00A3137A"/>
    <w:rsid w:val="00A32ECF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1970"/>
    <w:rsid w:val="00A92186"/>
    <w:rsid w:val="00AA5A7A"/>
    <w:rsid w:val="00AC1853"/>
    <w:rsid w:val="00AC3258"/>
    <w:rsid w:val="00AC3DBC"/>
    <w:rsid w:val="00AC6E89"/>
    <w:rsid w:val="00AD49A3"/>
    <w:rsid w:val="00AD6368"/>
    <w:rsid w:val="00AE0C81"/>
    <w:rsid w:val="00AE59BF"/>
    <w:rsid w:val="00B255B9"/>
    <w:rsid w:val="00B2686A"/>
    <w:rsid w:val="00B353F6"/>
    <w:rsid w:val="00B41697"/>
    <w:rsid w:val="00B52FCA"/>
    <w:rsid w:val="00B53491"/>
    <w:rsid w:val="00B608E6"/>
    <w:rsid w:val="00B62CAD"/>
    <w:rsid w:val="00B81DC0"/>
    <w:rsid w:val="00B84EEF"/>
    <w:rsid w:val="00B918E7"/>
    <w:rsid w:val="00B9242F"/>
    <w:rsid w:val="00B968FD"/>
    <w:rsid w:val="00BA0232"/>
    <w:rsid w:val="00BA1686"/>
    <w:rsid w:val="00BB1005"/>
    <w:rsid w:val="00BB203D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26CB9"/>
    <w:rsid w:val="00C33795"/>
    <w:rsid w:val="00C347DE"/>
    <w:rsid w:val="00C40281"/>
    <w:rsid w:val="00C409CA"/>
    <w:rsid w:val="00C4429A"/>
    <w:rsid w:val="00C51BC1"/>
    <w:rsid w:val="00C66494"/>
    <w:rsid w:val="00C7432A"/>
    <w:rsid w:val="00C74E10"/>
    <w:rsid w:val="00C82448"/>
    <w:rsid w:val="00C82E10"/>
    <w:rsid w:val="00C9002A"/>
    <w:rsid w:val="00C96239"/>
    <w:rsid w:val="00C97682"/>
    <w:rsid w:val="00CA320D"/>
    <w:rsid w:val="00CA5286"/>
    <w:rsid w:val="00CC2EF8"/>
    <w:rsid w:val="00CC32A2"/>
    <w:rsid w:val="00CC3720"/>
    <w:rsid w:val="00CC617E"/>
    <w:rsid w:val="00CF11A9"/>
    <w:rsid w:val="00CF2AEC"/>
    <w:rsid w:val="00CF49C0"/>
    <w:rsid w:val="00D07BC8"/>
    <w:rsid w:val="00D1797E"/>
    <w:rsid w:val="00D23177"/>
    <w:rsid w:val="00D43043"/>
    <w:rsid w:val="00D51AB5"/>
    <w:rsid w:val="00D568F6"/>
    <w:rsid w:val="00D57CAA"/>
    <w:rsid w:val="00D65F42"/>
    <w:rsid w:val="00D67CD8"/>
    <w:rsid w:val="00D7226D"/>
    <w:rsid w:val="00D77BB9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22BA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33D60"/>
    <w:rsid w:val="00E40175"/>
    <w:rsid w:val="00E52354"/>
    <w:rsid w:val="00E52AAE"/>
    <w:rsid w:val="00E617C7"/>
    <w:rsid w:val="00E61E8C"/>
    <w:rsid w:val="00E67450"/>
    <w:rsid w:val="00E70FDC"/>
    <w:rsid w:val="00E72429"/>
    <w:rsid w:val="00E764ED"/>
    <w:rsid w:val="00E773A3"/>
    <w:rsid w:val="00E86D6C"/>
    <w:rsid w:val="00E876D8"/>
    <w:rsid w:val="00E91B58"/>
    <w:rsid w:val="00E94005"/>
    <w:rsid w:val="00E95846"/>
    <w:rsid w:val="00E95FD9"/>
    <w:rsid w:val="00EA4827"/>
    <w:rsid w:val="00EA5D8A"/>
    <w:rsid w:val="00EB29E3"/>
    <w:rsid w:val="00EC55FF"/>
    <w:rsid w:val="00ED5A3D"/>
    <w:rsid w:val="00EE68CD"/>
    <w:rsid w:val="00EF16B0"/>
    <w:rsid w:val="00EF43D9"/>
    <w:rsid w:val="00EF7F4C"/>
    <w:rsid w:val="00F041CD"/>
    <w:rsid w:val="00F072EB"/>
    <w:rsid w:val="00F13768"/>
    <w:rsid w:val="00F14834"/>
    <w:rsid w:val="00F30A14"/>
    <w:rsid w:val="00F47DAC"/>
    <w:rsid w:val="00F47EF3"/>
    <w:rsid w:val="00F63A63"/>
    <w:rsid w:val="00F63D28"/>
    <w:rsid w:val="00F74CE4"/>
    <w:rsid w:val="00F75B67"/>
    <w:rsid w:val="00F90925"/>
    <w:rsid w:val="00FA638B"/>
    <w:rsid w:val="00FB4DDF"/>
    <w:rsid w:val="00FC100D"/>
    <w:rsid w:val="00FC2F2B"/>
    <w:rsid w:val="00FC680A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DD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footer"/>
    <w:basedOn w:val="a"/>
    <w:link w:val="a4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a5">
    <w:name w:val="page number"/>
    <w:uiPriority w:val="99"/>
    <w:rsid w:val="00A8404A"/>
    <w:rPr>
      <w:rFonts w:cs="Times New Roman"/>
    </w:rPr>
  </w:style>
  <w:style w:type="paragraph" w:styleId="a6">
    <w:name w:val="Balloon Text"/>
    <w:basedOn w:val="a"/>
    <w:link w:val="a7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a7">
    <w:name w:val="Текст выноски Знак"/>
    <w:link w:val="a6"/>
    <w:uiPriority w:val="99"/>
    <w:locked/>
    <w:rsid w:val="00CA320D"/>
    <w:rPr>
      <w:rFonts w:ascii="Tahoma" w:hAnsi="Tahoma"/>
      <w:sz w:val="16"/>
    </w:rPr>
  </w:style>
  <w:style w:type="character" w:customStyle="1" w:styleId="a4">
    <w:name w:val="Нижний колонтитул Знак"/>
    <w:link w:val="a3"/>
    <w:uiPriority w:val="99"/>
    <w:locked/>
    <w:rsid w:val="00F90925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2324</Words>
  <Characters>13252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15545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Винокурова Ольга</cp:lastModifiedBy>
  <cp:revision>48</cp:revision>
  <cp:lastPrinted>2011-08-10T06:56:00Z</cp:lastPrinted>
  <dcterms:created xsi:type="dcterms:W3CDTF">2011-08-28T16:59:00Z</dcterms:created>
  <dcterms:modified xsi:type="dcterms:W3CDTF">2016-05-24T13:12:00Z</dcterms:modified>
</cp:coreProperties>
</file>