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7EE898" w14:textId="77777777" w:rsidR="00284B70" w:rsidRPr="001E14E2" w:rsidRDefault="00284B70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Выписка из </w:t>
      </w:r>
      <w:r w:rsidRPr="001E14E2">
        <w:rPr>
          <w:b/>
          <w:sz w:val="22"/>
          <w:szCs w:val="22"/>
        </w:rPr>
        <w:t>Протокола № 11/2011</w:t>
      </w:r>
    </w:p>
    <w:p w14:paraId="56ADD9EC" w14:textId="77777777" w:rsidR="00284B70" w:rsidRPr="007C7F45" w:rsidRDefault="00284B70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заседания Совета Саморегулируемой организации</w:t>
      </w:r>
    </w:p>
    <w:p w14:paraId="668E103E" w14:textId="77777777" w:rsidR="00284B70" w:rsidRPr="007C7F45" w:rsidRDefault="00284B70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Некоммерческого партнерства</w:t>
      </w:r>
    </w:p>
    <w:p w14:paraId="73120EBC" w14:textId="77777777" w:rsidR="00284B70" w:rsidRPr="007C7F45" w:rsidRDefault="00284B70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«</w:t>
      </w:r>
      <w:r w:rsidRPr="008A76F6">
        <w:rPr>
          <w:b/>
          <w:sz w:val="22"/>
          <w:szCs w:val="22"/>
        </w:rPr>
        <w:t>Центр развития строительства</w:t>
      </w:r>
      <w:r w:rsidRPr="007C7F45">
        <w:rPr>
          <w:b/>
          <w:sz w:val="22"/>
          <w:szCs w:val="22"/>
        </w:rPr>
        <w:t>» (далее – Партнерство)</w:t>
      </w:r>
    </w:p>
    <w:p w14:paraId="16CC37F0" w14:textId="77777777" w:rsidR="00284B70" w:rsidRPr="007C7F45" w:rsidRDefault="00284B70" w:rsidP="00BB5526">
      <w:pPr>
        <w:ind w:left="-540"/>
        <w:jc w:val="center"/>
        <w:rPr>
          <w:sz w:val="22"/>
          <w:szCs w:val="22"/>
        </w:rPr>
      </w:pPr>
    </w:p>
    <w:tbl>
      <w:tblPr>
        <w:tblW w:w="10011" w:type="dxa"/>
        <w:tblInd w:w="-526" w:type="dxa"/>
        <w:tblLook w:val="01E0" w:firstRow="1" w:lastRow="1" w:firstColumn="1" w:lastColumn="1" w:noHBand="0" w:noVBand="0"/>
      </w:tblPr>
      <w:tblGrid>
        <w:gridCol w:w="5005"/>
        <w:gridCol w:w="5006"/>
      </w:tblGrid>
      <w:tr w:rsidR="00284B70" w14:paraId="37232F4B" w14:textId="77777777" w:rsidTr="00ED4EBE">
        <w:trPr>
          <w:trHeight w:val="173"/>
        </w:trPr>
        <w:tc>
          <w:tcPr>
            <w:tcW w:w="5005" w:type="dxa"/>
          </w:tcPr>
          <w:p w14:paraId="338AAC8F" w14:textId="77777777" w:rsidR="00284B70" w:rsidRPr="00ED4EBE" w:rsidRDefault="00284B70" w:rsidP="00ED4EBE">
            <w:pPr>
              <w:jc w:val="both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г. Санкт-Петербург</w:t>
            </w:r>
          </w:p>
        </w:tc>
        <w:tc>
          <w:tcPr>
            <w:tcW w:w="5006" w:type="dxa"/>
          </w:tcPr>
          <w:p w14:paraId="6A0AB088" w14:textId="77777777" w:rsidR="00284B70" w:rsidRPr="00ED4EBE" w:rsidRDefault="00284B70" w:rsidP="00ED4EBE">
            <w:pPr>
              <w:jc w:val="right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14 февраля 2011 г.</w:t>
            </w:r>
          </w:p>
        </w:tc>
      </w:tr>
    </w:tbl>
    <w:p w14:paraId="5BDA1A93" w14:textId="77777777" w:rsidR="00284B70" w:rsidRDefault="00284B70" w:rsidP="00BB5526">
      <w:pPr>
        <w:ind w:left="-540"/>
        <w:jc w:val="both"/>
        <w:rPr>
          <w:sz w:val="22"/>
          <w:szCs w:val="22"/>
          <w:lang w:val="en-US"/>
        </w:rPr>
      </w:pPr>
    </w:p>
    <w:p w14:paraId="593A5A6F" w14:textId="77777777" w:rsidR="00284B70" w:rsidRPr="007C7F45" w:rsidRDefault="00284B70" w:rsidP="00BB5526">
      <w:pPr>
        <w:ind w:left="-540"/>
        <w:jc w:val="both"/>
        <w:rPr>
          <w:sz w:val="22"/>
          <w:szCs w:val="22"/>
        </w:rPr>
      </w:pPr>
      <w:r w:rsidRPr="007C7F45">
        <w:rPr>
          <w:sz w:val="22"/>
          <w:szCs w:val="22"/>
        </w:rPr>
        <w:t>На заседании Совета Партнерства присутствуют все из 3 (Трех) членов Совета Партнерства. Кворум, необходимый для принятия решений по вопросам, включенным в повестку дня заседания, имеется.</w:t>
      </w:r>
    </w:p>
    <w:p w14:paraId="2EAC36C8" w14:textId="77777777" w:rsidR="00284B70" w:rsidRPr="007C7F45" w:rsidRDefault="00284B70" w:rsidP="00BB5526">
      <w:pPr>
        <w:ind w:left="-540"/>
        <w:rPr>
          <w:sz w:val="22"/>
          <w:szCs w:val="22"/>
          <w:u w:val="single"/>
        </w:rPr>
      </w:pPr>
    </w:p>
    <w:p w14:paraId="1FBE640F" w14:textId="77777777" w:rsidR="00284B70" w:rsidRPr="007C7F45" w:rsidRDefault="00284B70" w:rsidP="00BB5526">
      <w:pPr>
        <w:ind w:left="-540"/>
        <w:rPr>
          <w:sz w:val="22"/>
          <w:szCs w:val="22"/>
          <w:u w:val="single"/>
        </w:rPr>
      </w:pPr>
      <w:r w:rsidRPr="007C7F45">
        <w:rPr>
          <w:sz w:val="22"/>
          <w:szCs w:val="22"/>
          <w:u w:val="single"/>
        </w:rPr>
        <w:t>Рассмотрены вопросы:</w:t>
      </w:r>
    </w:p>
    <w:p w14:paraId="6CAE8499" w14:textId="44CBABB3" w:rsidR="00CD2545" w:rsidRDefault="00CD2545" w:rsidP="00F00BC7">
      <w:pPr>
        <w:ind w:left="360"/>
        <w:jc w:val="both"/>
        <w:rPr>
          <w:sz w:val="22"/>
          <w:szCs w:val="22"/>
        </w:rPr>
      </w:pPr>
      <w:r w:rsidRPr="00CD2545">
        <w:rPr>
          <w:sz w:val="22"/>
          <w:szCs w:val="22"/>
        </w:rPr>
        <w:t>1.  Об избрании секретаря заседания.</w:t>
      </w:r>
    </w:p>
    <w:p w14:paraId="66115F46" w14:textId="2350C551" w:rsidR="00284B70" w:rsidRPr="00F00BC7" w:rsidRDefault="00284B70" w:rsidP="00F00BC7">
      <w:pPr>
        <w:ind w:left="360"/>
        <w:jc w:val="both"/>
        <w:rPr>
          <w:sz w:val="22"/>
          <w:szCs w:val="22"/>
        </w:rPr>
      </w:pPr>
      <w:r w:rsidRPr="00F00BC7">
        <w:rPr>
          <w:sz w:val="22"/>
          <w:szCs w:val="22"/>
        </w:rPr>
        <w:t/>
      </w:r>
      <w:r w:rsidRPr="00A1398B">
        <w:rPr>
          <w:sz w:val="22"/>
          <w:szCs w:val="22"/>
        </w:rPr>
        <w:t>2</w:t>
      </w:r>
      <w:r w:rsidRPr="00F00BC7">
        <w:rPr>
          <w:sz w:val="22"/>
          <w:szCs w:val="22"/>
        </w:rPr>
        <w:t xml:space="preserve">. </w:t>
      </w:r>
      <w:r w:rsidRPr="006A5E95">
        <w:rPr>
          <w:sz w:val="22"/>
          <w:szCs w:val="22"/>
        </w:rPr>
        <w:t xml:space="preserve">О принятии новых членов в Партнерство и о выдаче им Свидетельств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7C7F45">
        <w:rPr>
          <w:sz w:val="22"/>
          <w:szCs w:val="22"/>
        </w:rPr>
        <w:t xml:space="preserve">. </w:t>
      </w:r>
    </w:p>
    <w:p w14:paraId="4380F9BD" w14:textId="77777777" w:rsidR="00284B70" w:rsidRPr="00F00BC7" w:rsidRDefault="00284B70" w:rsidP="00F00BC7">
      <w:pPr>
        <w:ind w:left="360"/>
        <w:jc w:val="both"/>
        <w:rPr>
          <w:sz w:val="22"/>
          <w:szCs w:val="22"/>
        </w:rPr>
      </w:pPr>
      <w:r>
        <w:rPr>
          <w:sz w:val="22"/>
          <w:szCs w:val="22"/>
          <w:lang w:val="en-US"/>
        </w:rPr>
        <w:t/>
      </w:r>
      <w:r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>3.</w:t>
      </w:r>
      <w:r>
        <w:rPr>
          <w:sz w:val="22"/>
          <w:szCs w:val="22"/>
          <w:lang w:val="en-US"/>
        </w:rPr>
        <w:t> </w:t>
      </w:r>
      <w:r w:rsidRPr="006A5E95">
        <w:rPr>
          <w:sz w:val="22"/>
          <w:szCs w:val="22"/>
        </w:rPr>
        <w:t>О прекращении членства в Партнерстве</w:t>
      </w:r>
      <w:r>
        <w:rPr>
          <w:sz w:val="22"/>
          <w:szCs w:val="22"/>
        </w:rPr>
        <w:t>.</w:t>
      </w:r>
      <w:r w:rsidRPr="007C7F45">
        <w:rPr>
          <w:sz w:val="22"/>
          <w:szCs w:val="22"/>
        </w:rPr>
        <w:t xml:space="preserve"> </w:t>
      </w:r>
    </w:p>
    <w:p w14:paraId="15259822" w14:textId="77777777" w:rsidR="00284B70" w:rsidRDefault="00284B70" w:rsidP="00CC1D33">
      <w:pPr>
        <w:ind w:left="360"/>
        <w:jc w:val="both"/>
        <w:rPr>
          <w:sz w:val="22"/>
          <w:szCs w:val="22"/>
        </w:rPr>
      </w:pPr>
      <w:r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</w:p>
    <w:p w14:paraId="57599B02" w14:textId="77777777" w:rsidR="00284B70" w:rsidRPr="00682D9A" w:rsidRDefault="00284B70" w:rsidP="00BB5526">
      <w:pPr>
        <w:autoSpaceDE w:val="0"/>
        <w:autoSpaceDN w:val="0"/>
        <w:adjustRightInd w:val="0"/>
        <w:ind w:left="-540"/>
        <w:jc w:val="both"/>
        <w:rPr>
          <w:sz w:val="22"/>
          <w:szCs w:val="22"/>
          <w:u w:val="single"/>
          <w:lang w:val="en-US"/>
        </w:rPr>
      </w:pPr>
      <w:r w:rsidRPr="007C7F45">
        <w:rPr>
          <w:sz w:val="22"/>
          <w:szCs w:val="22"/>
          <w:u w:val="single"/>
        </w:rPr>
        <w:t>РЕШИЛИ</w:t>
      </w:r>
      <w:r w:rsidRPr="00682D9A">
        <w:rPr>
          <w:sz w:val="22"/>
          <w:szCs w:val="22"/>
          <w:u w:val="single"/>
          <w:lang w:val="en-US"/>
        </w:rPr>
        <w:t>:</w:t>
      </w:r>
    </w:p>
    <w:p w14:paraId="08AC20E6" w14:textId="6668F867" w:rsidR="00CD2545" w:rsidRPr="00CD2545" w:rsidRDefault="00CD2545" w:rsidP="00B2114E">
      <w:pPr>
        <w:ind w:left="-540"/>
        <w:jc w:val="both"/>
        <w:rPr>
          <w:sz w:val="22"/>
          <w:szCs w:val="22"/>
        </w:rPr>
      </w:pPr>
      <w:r w:rsidRPr="00CD2545">
        <w:rPr>
          <w:sz w:val="22"/>
          <w:szCs w:val="22"/>
        </w:rPr>
        <w:t xml:space="preserve">1. </w:t>
      </w:r>
      <w:r>
        <w:rPr>
          <w:sz w:val="22"/>
          <w:szCs w:val="22"/>
        </w:rPr>
        <w:t>И</w:t>
      </w:r>
      <w:r w:rsidRPr="00CD2545">
        <w:rPr>
          <w:sz w:val="22"/>
          <w:szCs w:val="22"/>
        </w:rPr>
        <w:t>збрать секретарем заседания Амбарцумяна В.В.</w:t>
      </w:r>
    </w:p>
    <w:p w14:paraId="3BCB40F0" w14:textId="77777777" w:rsidR="00CD2545" w:rsidRPr="00CD2545" w:rsidRDefault="00CD2545" w:rsidP="00B2114E">
      <w:pPr>
        <w:ind w:left="-540"/>
        <w:jc w:val="both"/>
        <w:rPr>
          <w:sz w:val="22"/>
          <w:szCs w:val="22"/>
        </w:rPr>
      </w:pPr>
    </w:p>
    <w:p w14:paraId="239C7797" w14:textId="4E76BA05" w:rsidR="00284B70" w:rsidRPr="00FC46CC" w:rsidRDefault="00284B70" w:rsidP="00B2114E">
      <w:pPr>
        <w:ind w:left="-540"/>
        <w:jc w:val="both"/>
        <w:rPr>
          <w:sz w:val="22"/>
          <w:szCs w:val="22"/>
        </w:rPr>
      </w:pPr>
      <w:r w:rsidRPr="006620D8">
        <w:rPr>
          <w:sz w:val="22"/>
          <w:szCs w:val="22"/>
          <w:lang w:val="en-US"/>
        </w:rPr>
        <w:t>2.1.</w:t>
      </w:r>
      <w:r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 xml:space="preserve">Принять в члены Партнерства </w:t>
      </w:r>
      <w:r w:rsidRPr="00B07057">
        <w:rPr>
          <w:b/>
          <w:sz w:val="22"/>
          <w:szCs w:val="22"/>
        </w:rPr>
        <w:t>Общество с ограниченной ответственностью «Бизнес-строй»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1102224000889,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2224138898)</w:t>
      </w:r>
      <w:r w:rsidRPr="000672BA">
        <w:rPr>
          <w:sz w:val="22"/>
          <w:szCs w:val="22"/>
        </w:rPr>
        <w:t xml:space="preserve"> </w:t>
      </w:r>
      <w:r>
        <w:rPr>
          <w:sz w:val="22"/>
          <w:szCs w:val="22"/>
        </w:rPr>
        <w:t>и выдать С</w:t>
      </w:r>
      <w:r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0672BA">
        <w:rPr>
          <w:sz w:val="22"/>
          <w:szCs w:val="22"/>
        </w:rPr>
        <w:t>, по перечню согласно заявлению</w:t>
      </w:r>
      <w:r>
        <w:rPr>
          <w:sz w:val="22"/>
          <w:szCs w:val="22"/>
        </w:rPr>
        <w:t/>
      </w:r>
      <w:r w:rsidRPr="000672BA">
        <w:rPr>
          <w:sz w:val="22"/>
          <w:szCs w:val="22"/>
        </w:rPr>
        <w:t>.</w:t>
      </w:r>
    </w:p>
    <w:p w14:paraId="44A4A9DB" w14:textId="77777777" w:rsidR="00284B70" w:rsidRPr="00FC46CC" w:rsidRDefault="00284B70" w:rsidP="00BB5526">
      <w:pPr>
        <w:ind w:left="-540"/>
        <w:jc w:val="both"/>
        <w:rPr>
          <w:sz w:val="22"/>
          <w:szCs w:val="22"/>
        </w:rPr>
      </w:pPr>
    </w:p>
    <w:p w14:paraId="7C1513C4" w14:textId="77777777" w:rsidR="00284B70" w:rsidRPr="000D0CD0" w:rsidRDefault="00284B70" w:rsidP="00BB5526">
      <w:pPr>
        <w:ind w:left="-540"/>
        <w:jc w:val="both"/>
        <w:rPr>
          <w:sz w:val="22"/>
          <w:szCs w:val="22"/>
          <w:u w:val="single"/>
        </w:rPr>
      </w:pPr>
      <w:r w:rsidRPr="008A76F6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>3.1.</w:t>
      </w:r>
      <w:r>
        <w:rPr>
          <w:sz w:val="22"/>
          <w:szCs w:val="22"/>
          <w:lang w:val="en-US"/>
        </w:rPr>
        <w:t xml:space="preserve"> </w:t>
      </w:r>
      <w:r w:rsidRPr="00966D9F">
        <w:rPr>
          <w:sz w:val="22"/>
          <w:szCs w:val="22"/>
        </w:rPr>
        <w:t>Прекратить</w:t>
      </w:r>
      <w:r w:rsidRPr="00483D98">
        <w:rPr>
          <w:sz w:val="22"/>
          <w:szCs w:val="22"/>
          <w:lang w:val="en-US"/>
        </w:rPr>
        <w:t xml:space="preserve"> </w:t>
      </w:r>
      <w:r w:rsidRPr="00966D9F">
        <w:rPr>
          <w:sz w:val="22"/>
          <w:szCs w:val="22"/>
        </w:rPr>
        <w:t>членство</w:t>
      </w:r>
      <w:r w:rsidRPr="00483D98">
        <w:rPr>
          <w:sz w:val="22"/>
          <w:szCs w:val="22"/>
          <w:lang w:val="en-US"/>
        </w:rPr>
        <w:t xml:space="preserve"> </w:t>
      </w:r>
      <w:r w:rsidRPr="00966D9F">
        <w:rPr>
          <w:sz w:val="22"/>
          <w:szCs w:val="22"/>
        </w:rPr>
        <w:t>в</w:t>
      </w:r>
      <w:r w:rsidRPr="00483D98">
        <w:rPr>
          <w:sz w:val="22"/>
          <w:szCs w:val="22"/>
          <w:lang w:val="en-US"/>
        </w:rPr>
        <w:t xml:space="preserve"> </w:t>
      </w:r>
      <w:r w:rsidRPr="00966D9F">
        <w:rPr>
          <w:sz w:val="22"/>
          <w:szCs w:val="22"/>
        </w:rPr>
        <w:t>Партнерстве</w:t>
      </w:r>
      <w:r w:rsidRPr="00483D98">
        <w:rPr>
          <w:sz w:val="22"/>
          <w:szCs w:val="22"/>
          <w:lang w:val="en-US"/>
        </w:rPr>
        <w:t xml:space="preserve"> </w:t>
      </w:r>
      <w:r w:rsidRPr="00483D98">
        <w:rPr>
          <w:b/>
          <w:sz w:val="22"/>
          <w:szCs w:val="22"/>
          <w:lang w:val="en-US"/>
        </w:rPr>
        <w:t>Закрытого акционерного общества «Кардинал»</w:t>
      </w:r>
      <w:r>
        <w:rPr>
          <w:b/>
          <w:sz w:val="22"/>
          <w:szCs w:val="22"/>
          <w:lang w:val="en-US"/>
        </w:rPr>
        <w:t xml:space="preserve"> </w:t>
      </w:r>
      <w:r w:rsidRPr="00483D98">
        <w:rPr>
          <w:sz w:val="22"/>
          <w:szCs w:val="22"/>
          <w:lang w:val="en-US"/>
        </w:rPr>
        <w:t>(ОГРН 1107847291672,</w:t>
      </w:r>
      <w:r>
        <w:rPr>
          <w:sz w:val="22"/>
          <w:szCs w:val="22"/>
          <w:lang w:val="en-US"/>
        </w:rPr>
        <w:t> </w:t>
      </w:r>
      <w:r w:rsidRPr="00483D98">
        <w:rPr>
          <w:sz w:val="22"/>
          <w:szCs w:val="22"/>
          <w:lang w:val="en-US"/>
        </w:rPr>
        <w:t/>
      </w:r>
      <w:r w:rsidRPr="0017086E">
        <w:rPr>
          <w:sz w:val="22"/>
          <w:szCs w:val="22"/>
        </w:rPr>
        <w:t>ИНН</w:t>
      </w:r>
      <w:r w:rsidRPr="00483D98">
        <w:rPr>
          <w:sz w:val="22"/>
          <w:szCs w:val="22"/>
          <w:lang w:val="en-US"/>
        </w:rPr>
        <w:t xml:space="preserve"> 7841431745) </w:t>
      </w:r>
      <w:r w:rsidRPr="00B067AC">
        <w:rPr>
          <w:sz w:val="22"/>
          <w:szCs w:val="22"/>
        </w:rPr>
        <w:t>на</w:t>
      </w:r>
      <w:r w:rsidRPr="00483D98">
        <w:rPr>
          <w:sz w:val="22"/>
          <w:szCs w:val="22"/>
          <w:lang w:val="en-US"/>
        </w:rPr>
        <w:t xml:space="preserve"> </w:t>
      </w:r>
      <w:r w:rsidRPr="00B067AC">
        <w:rPr>
          <w:sz w:val="22"/>
          <w:szCs w:val="22"/>
        </w:rPr>
        <w:t>основании</w:t>
      </w:r>
      <w:r w:rsidRPr="00483D98">
        <w:rPr>
          <w:sz w:val="22"/>
          <w:szCs w:val="22"/>
          <w:lang w:val="en-US"/>
        </w:rPr>
        <w:t xml:space="preserve"> </w:t>
      </w:r>
      <w:r w:rsidRPr="00B067AC">
        <w:rPr>
          <w:sz w:val="22"/>
          <w:szCs w:val="22"/>
        </w:rPr>
        <w:t>добровольного</w:t>
      </w:r>
      <w:r w:rsidRPr="00483D98">
        <w:rPr>
          <w:sz w:val="22"/>
          <w:szCs w:val="22"/>
          <w:lang w:val="en-US"/>
        </w:rPr>
        <w:t xml:space="preserve"> </w:t>
      </w:r>
      <w:r w:rsidRPr="00B067AC">
        <w:rPr>
          <w:sz w:val="22"/>
          <w:szCs w:val="22"/>
        </w:rPr>
        <w:t>выхода</w:t>
      </w:r>
      <w:r w:rsidRPr="00483D98">
        <w:rPr>
          <w:sz w:val="22"/>
          <w:szCs w:val="22"/>
          <w:lang w:val="en-US"/>
        </w:rPr>
        <w:t xml:space="preserve"> </w:t>
      </w:r>
      <w:r w:rsidRPr="00B067AC">
        <w:rPr>
          <w:sz w:val="22"/>
          <w:szCs w:val="22"/>
        </w:rPr>
        <w:t>члена</w:t>
      </w:r>
      <w:r w:rsidRPr="00483D98">
        <w:rPr>
          <w:sz w:val="22"/>
          <w:szCs w:val="22"/>
          <w:lang w:val="en-US"/>
        </w:rPr>
        <w:t xml:space="preserve"> </w:t>
      </w:r>
      <w:r w:rsidRPr="00B067AC">
        <w:rPr>
          <w:sz w:val="22"/>
          <w:szCs w:val="22"/>
        </w:rPr>
        <w:t>из</w:t>
      </w:r>
      <w:r w:rsidRPr="00483D98">
        <w:rPr>
          <w:sz w:val="22"/>
          <w:szCs w:val="22"/>
          <w:lang w:val="en-US"/>
        </w:rPr>
        <w:t xml:space="preserve"> </w:t>
      </w:r>
      <w:r w:rsidRPr="00B067AC">
        <w:rPr>
          <w:sz w:val="22"/>
          <w:szCs w:val="22"/>
        </w:rPr>
        <w:t>Партнерства</w:t>
      </w:r>
      <w:r w:rsidRPr="00483D98">
        <w:rPr>
          <w:sz w:val="22"/>
          <w:szCs w:val="22"/>
          <w:lang w:val="en-US"/>
        </w:rPr>
        <w:t xml:space="preserve"> с 10.02.2011 г. </w:t>
      </w:r>
      <w:r w:rsidRPr="00B067AC">
        <w:rPr>
          <w:sz w:val="22"/>
          <w:szCs w:val="22"/>
        </w:rPr>
        <w:t>по</w:t>
      </w:r>
      <w:r w:rsidRPr="00483D98">
        <w:rPr>
          <w:sz w:val="22"/>
          <w:szCs w:val="22"/>
          <w:lang w:val="en-US"/>
        </w:rPr>
        <w:t xml:space="preserve"> </w:t>
      </w:r>
      <w:r w:rsidRPr="00B067AC">
        <w:rPr>
          <w:sz w:val="22"/>
          <w:szCs w:val="22"/>
        </w:rPr>
        <w:t>заявлению</w:t>
      </w:r>
      <w:r w:rsidRPr="00483D98">
        <w:rPr>
          <w:sz w:val="22"/>
          <w:szCs w:val="22"/>
          <w:lang w:val="en-US"/>
        </w:rPr>
        <w:t xml:space="preserve"> </w:t>
      </w:r>
      <w:r w:rsidRPr="00B067AC">
        <w:rPr>
          <w:sz w:val="22"/>
          <w:szCs w:val="22"/>
        </w:rPr>
        <w:t>члена</w:t>
      </w:r>
      <w:r w:rsidRPr="00483D98">
        <w:rPr>
          <w:sz w:val="22"/>
          <w:szCs w:val="22"/>
          <w:lang w:val="en-US"/>
        </w:rPr>
        <w:t>.</w:t>
      </w:r>
    </w:p>
    <w:p w14:paraId="17E53697" w14:textId="77777777" w:rsidR="00284B70" w:rsidRPr="00483D98" w:rsidRDefault="00284B70" w:rsidP="00CC1D33">
      <w:pPr>
        <w:ind w:left="-540"/>
        <w:jc w:val="both"/>
        <w:rPr>
          <w:sz w:val="22"/>
          <w:szCs w:val="22"/>
          <w:lang w:val="en-US"/>
        </w:rPr>
      </w:pPr>
    </w:p>
    <w:p w14:paraId="4F6C019E" w14:textId="77777777" w:rsidR="00284B70" w:rsidRPr="009A783C" w:rsidRDefault="00284B70" w:rsidP="00CC1D33">
      <w:pPr>
        <w:ind w:left="-540"/>
        <w:jc w:val="both"/>
        <w:rPr>
          <w:sz w:val="22"/>
          <w:szCs w:val="22"/>
        </w:rPr>
      </w:pPr>
      <w:r w:rsidRPr="008A76F6">
        <w:rPr>
          <w:sz w:val="22"/>
          <w:szCs w:val="22"/>
          <w:lang w:val="en-US"/>
        </w:rPr>
        <w:lastRenderedPageBreak/>
        <w:t/>
      </w:r>
      <w:r w:rsidRPr="006620D8">
        <w:rPr>
          <w:sz w:val="22"/>
          <w:szCs w:val="22"/>
          <w:lang w:val="en-US"/>
        </w:rPr>
        <w:t>14 февраля 2011 г.</w:t>
      </w:r>
    </w:p>
    <w:p w14:paraId="14CB7481" w14:textId="77777777" w:rsidR="00284B70" w:rsidRDefault="00284B70" w:rsidP="00085EDA">
      <w:pPr>
        <w:ind w:left="-540"/>
        <w:jc w:val="both"/>
        <w:rPr>
          <w:sz w:val="22"/>
          <w:szCs w:val="22"/>
          <w:lang w:val="en-US"/>
        </w:rPr>
      </w:pPr>
    </w:p>
    <w:p w14:paraId="5C413242" w14:textId="77777777" w:rsidR="00284B70" w:rsidRPr="008A76F6" w:rsidRDefault="00284B70" w:rsidP="00085EDA">
      <w:pPr>
        <w:ind w:left="-540"/>
        <w:jc w:val="both"/>
        <w:rPr>
          <w:sz w:val="22"/>
          <w:szCs w:val="22"/>
          <w:lang w:val="en-US"/>
        </w:rPr>
      </w:pPr>
    </w:p>
    <w:p w14:paraId="4C31ED0F" w14:textId="77777777" w:rsidR="00284B70" w:rsidRPr="007C7F45" w:rsidRDefault="00284B70" w:rsidP="00BB5526">
      <w:pPr>
        <w:ind w:left="-540"/>
        <w:rPr>
          <w:sz w:val="22"/>
          <w:szCs w:val="22"/>
        </w:rPr>
      </w:pPr>
      <w:r w:rsidRPr="007C7F45">
        <w:rPr>
          <w:sz w:val="22"/>
          <w:szCs w:val="22"/>
        </w:rPr>
        <w:t>Председатель                                                     ________________/Пышкин А.В./</w:t>
      </w:r>
    </w:p>
    <w:p w14:paraId="3260458C" w14:textId="77777777" w:rsidR="00284B70" w:rsidRPr="007C7F45" w:rsidRDefault="00284B70" w:rsidP="00BB5526">
      <w:pPr>
        <w:ind w:left="-540"/>
        <w:rPr>
          <w:sz w:val="22"/>
          <w:szCs w:val="22"/>
        </w:rPr>
      </w:pPr>
    </w:p>
    <w:p w14:paraId="3258D152" w14:textId="77777777" w:rsidR="00284B70" w:rsidRPr="007C7F45" w:rsidRDefault="00284B70" w:rsidP="00BB5526">
      <w:pPr>
        <w:ind w:left="-540"/>
        <w:rPr>
          <w:sz w:val="22"/>
          <w:szCs w:val="22"/>
        </w:rPr>
      </w:pPr>
    </w:p>
    <w:p w14:paraId="1462F8E1" w14:textId="77777777" w:rsidR="00284B70" w:rsidRPr="008A76F6" w:rsidRDefault="00284B70" w:rsidP="00BB5526">
      <w:pPr>
        <w:ind w:left="-540"/>
        <w:rPr>
          <w:sz w:val="22"/>
          <w:szCs w:val="22"/>
        </w:rPr>
      </w:pPr>
      <w:r w:rsidRPr="007C7F45">
        <w:rPr>
          <w:sz w:val="22"/>
          <w:szCs w:val="22"/>
        </w:rPr>
        <w:t>Секретарь                                                           ________________/</w:t>
      </w:r>
      <w:r w:rsidRPr="00721CA7">
        <w:rPr>
          <w:sz w:val="22"/>
          <w:szCs w:val="22"/>
        </w:rPr>
        <w:t>Амбарцумян В.В.</w:t>
      </w:r>
      <w:r w:rsidRPr="007C7F45">
        <w:rPr>
          <w:sz w:val="22"/>
          <w:szCs w:val="22"/>
        </w:rPr>
        <w:t>/</w:t>
      </w:r>
    </w:p>
    <w:p w14:paraId="33F28B28" w14:textId="77777777" w:rsidR="00284B70" w:rsidRDefault="00284B70" w:rsidP="00BB5526"/>
    <w:p w14:paraId="7AD158F1" w14:textId="77777777" w:rsidR="00284B70" w:rsidRDefault="00284B70"/>
    <w:sectPr w:rsidR="00284B70" w:rsidSect="00BB5526">
      <w:footerReference w:type="even" r:id="rId7"/>
      <w:footerReference w:type="default" r:id="rId8"/>
      <w:pgSz w:w="11906" w:h="16838"/>
      <w:pgMar w:top="719" w:right="850" w:bottom="36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41DF01" w14:textId="77777777" w:rsidR="00152AF9" w:rsidRDefault="00152AF9">
      <w:r>
        <w:separator/>
      </w:r>
    </w:p>
  </w:endnote>
  <w:endnote w:type="continuationSeparator" w:id="0">
    <w:p w14:paraId="76C77A7D" w14:textId="77777777" w:rsidR="00152AF9" w:rsidRDefault="00152A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A898B7" w14:textId="77777777" w:rsidR="00284B70" w:rsidRDefault="00284B70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67F75482" w14:textId="77777777" w:rsidR="00284B70" w:rsidRDefault="00284B7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1C7645" w14:textId="77777777" w:rsidR="00284B70" w:rsidRDefault="00284B70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7DF1F20E" w14:textId="77777777" w:rsidR="00284B70" w:rsidRDefault="00284B7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E26BA6" w14:textId="77777777" w:rsidR="00152AF9" w:rsidRDefault="00152AF9">
      <w:r>
        <w:separator/>
      </w:r>
    </w:p>
  </w:footnote>
  <w:footnote w:type="continuationSeparator" w:id="0">
    <w:p w14:paraId="7ECB9F3A" w14:textId="77777777" w:rsidR="00152AF9" w:rsidRDefault="00152AF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EE6A3B"/>
    <w:multiLevelType w:val="multilevel"/>
    <w:tmpl w:val="A5D468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990" w:hanging="63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" w15:restartNumberingAfterBreak="0">
    <w:nsid w:val="57E06549"/>
    <w:multiLevelType w:val="hybridMultilevel"/>
    <w:tmpl w:val="72C42AE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69093D96"/>
    <w:multiLevelType w:val="hybridMultilevel"/>
    <w:tmpl w:val="57A26FE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326858032">
    <w:abstractNumId w:val="0"/>
  </w:num>
  <w:num w:numId="2" w16cid:durableId="966661929">
    <w:abstractNumId w:val="2"/>
  </w:num>
  <w:num w:numId="3" w16cid:durableId="134593853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B5526"/>
    <w:rsid w:val="0000536E"/>
    <w:rsid w:val="00054CCA"/>
    <w:rsid w:val="0006668D"/>
    <w:rsid w:val="000672BA"/>
    <w:rsid w:val="00085EDA"/>
    <w:rsid w:val="00086B31"/>
    <w:rsid w:val="000A7CB9"/>
    <w:rsid w:val="000B3151"/>
    <w:rsid w:val="000B5B1D"/>
    <w:rsid w:val="000C4CCF"/>
    <w:rsid w:val="000D0CD0"/>
    <w:rsid w:val="00131AF0"/>
    <w:rsid w:val="00152AF9"/>
    <w:rsid w:val="0017086E"/>
    <w:rsid w:val="00171795"/>
    <w:rsid w:val="001960AC"/>
    <w:rsid w:val="001B77A5"/>
    <w:rsid w:val="001C3FD1"/>
    <w:rsid w:val="001E14E2"/>
    <w:rsid w:val="002074BE"/>
    <w:rsid w:val="00225275"/>
    <w:rsid w:val="00284B70"/>
    <w:rsid w:val="002956D1"/>
    <w:rsid w:val="002B3CDA"/>
    <w:rsid w:val="002D4B9F"/>
    <w:rsid w:val="002F77A0"/>
    <w:rsid w:val="00327D68"/>
    <w:rsid w:val="0038174B"/>
    <w:rsid w:val="003D47FD"/>
    <w:rsid w:val="003F0265"/>
    <w:rsid w:val="003F3510"/>
    <w:rsid w:val="00413959"/>
    <w:rsid w:val="00441154"/>
    <w:rsid w:val="00441679"/>
    <w:rsid w:val="00444C53"/>
    <w:rsid w:val="00462489"/>
    <w:rsid w:val="00483D98"/>
    <w:rsid w:val="004F0255"/>
    <w:rsid w:val="00524A56"/>
    <w:rsid w:val="00532357"/>
    <w:rsid w:val="0056426F"/>
    <w:rsid w:val="00567F22"/>
    <w:rsid w:val="00581C1F"/>
    <w:rsid w:val="0059325F"/>
    <w:rsid w:val="005A5C91"/>
    <w:rsid w:val="005B6115"/>
    <w:rsid w:val="00623DB8"/>
    <w:rsid w:val="006620D8"/>
    <w:rsid w:val="00682D9A"/>
    <w:rsid w:val="00686FC1"/>
    <w:rsid w:val="006A5E95"/>
    <w:rsid w:val="006B23F5"/>
    <w:rsid w:val="006C1A30"/>
    <w:rsid w:val="006D109B"/>
    <w:rsid w:val="006E5D28"/>
    <w:rsid w:val="00702C70"/>
    <w:rsid w:val="00721CA7"/>
    <w:rsid w:val="007248D6"/>
    <w:rsid w:val="0075034F"/>
    <w:rsid w:val="00775A7F"/>
    <w:rsid w:val="007A49F6"/>
    <w:rsid w:val="007C48D1"/>
    <w:rsid w:val="007C7F45"/>
    <w:rsid w:val="007D09E0"/>
    <w:rsid w:val="008009B9"/>
    <w:rsid w:val="00816793"/>
    <w:rsid w:val="00884BE3"/>
    <w:rsid w:val="008A76F6"/>
    <w:rsid w:val="008C6B5B"/>
    <w:rsid w:val="008D672F"/>
    <w:rsid w:val="008D7BFF"/>
    <w:rsid w:val="008F0359"/>
    <w:rsid w:val="008F2DE0"/>
    <w:rsid w:val="009505C2"/>
    <w:rsid w:val="00966D9F"/>
    <w:rsid w:val="00985A7B"/>
    <w:rsid w:val="009A3C2A"/>
    <w:rsid w:val="009A52D6"/>
    <w:rsid w:val="009A783C"/>
    <w:rsid w:val="009C0AA6"/>
    <w:rsid w:val="009F2F6E"/>
    <w:rsid w:val="009F6456"/>
    <w:rsid w:val="009F7417"/>
    <w:rsid w:val="00A03FAD"/>
    <w:rsid w:val="00A1398B"/>
    <w:rsid w:val="00A94D88"/>
    <w:rsid w:val="00AB0BDA"/>
    <w:rsid w:val="00AC0923"/>
    <w:rsid w:val="00AE6D90"/>
    <w:rsid w:val="00AF3ADE"/>
    <w:rsid w:val="00B02A17"/>
    <w:rsid w:val="00B067AC"/>
    <w:rsid w:val="00B07057"/>
    <w:rsid w:val="00B2114E"/>
    <w:rsid w:val="00B37342"/>
    <w:rsid w:val="00B551C4"/>
    <w:rsid w:val="00B610BC"/>
    <w:rsid w:val="00B81E1C"/>
    <w:rsid w:val="00B97147"/>
    <w:rsid w:val="00BA20CD"/>
    <w:rsid w:val="00BB5526"/>
    <w:rsid w:val="00BB565D"/>
    <w:rsid w:val="00BB7745"/>
    <w:rsid w:val="00BC1FE2"/>
    <w:rsid w:val="00BE0B4A"/>
    <w:rsid w:val="00C05EFE"/>
    <w:rsid w:val="00C36379"/>
    <w:rsid w:val="00C7727F"/>
    <w:rsid w:val="00C918C0"/>
    <w:rsid w:val="00C92FE7"/>
    <w:rsid w:val="00CB3227"/>
    <w:rsid w:val="00CC1D33"/>
    <w:rsid w:val="00CC22C2"/>
    <w:rsid w:val="00CD1500"/>
    <w:rsid w:val="00CD2545"/>
    <w:rsid w:val="00CD4743"/>
    <w:rsid w:val="00CE0BD2"/>
    <w:rsid w:val="00CF16F6"/>
    <w:rsid w:val="00D25C48"/>
    <w:rsid w:val="00D41923"/>
    <w:rsid w:val="00D5282D"/>
    <w:rsid w:val="00D72501"/>
    <w:rsid w:val="00DB3A5D"/>
    <w:rsid w:val="00E12F6C"/>
    <w:rsid w:val="00E94F85"/>
    <w:rsid w:val="00EA4EDA"/>
    <w:rsid w:val="00EB4D52"/>
    <w:rsid w:val="00ED4EBE"/>
    <w:rsid w:val="00EF06DC"/>
    <w:rsid w:val="00F00BC7"/>
    <w:rsid w:val="00F10514"/>
    <w:rsid w:val="00F17E6A"/>
    <w:rsid w:val="00F47944"/>
    <w:rsid w:val="00F648D5"/>
    <w:rsid w:val="00FB218F"/>
    <w:rsid w:val="00FC46CC"/>
    <w:rsid w:val="00FC4CF3"/>
    <w:rsid w:val="00FF38E0"/>
    <w:rsid w:val="00FF5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E5456EE"/>
  <w15:docId w15:val="{616926E1-956E-47C8-B6EC-6E0BDB0E53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5526"/>
    <w:rPr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1"/>
    <w:uiPriority w:val="99"/>
    <w:rsid w:val="00BB5526"/>
    <w:pPr>
      <w:tabs>
        <w:tab w:val="center" w:pos="4677"/>
        <w:tab w:val="right" w:pos="9355"/>
      </w:tabs>
    </w:pPr>
    <w:rPr>
      <w:szCs w:val="20"/>
    </w:rPr>
  </w:style>
  <w:style w:type="character" w:customStyle="1" w:styleId="FooterChar">
    <w:name w:val="Footer Char"/>
    <w:uiPriority w:val="99"/>
    <w:semiHidden/>
    <w:locked/>
    <w:rsid w:val="001B77A5"/>
    <w:rPr>
      <w:sz w:val="24"/>
    </w:rPr>
  </w:style>
  <w:style w:type="character" w:customStyle="1" w:styleId="FooterChar1">
    <w:name w:val="Footer Char1"/>
    <w:link w:val="Footer"/>
    <w:uiPriority w:val="99"/>
    <w:locked/>
    <w:rsid w:val="00BB5526"/>
    <w:rPr>
      <w:sz w:val="24"/>
      <w:lang w:val="ru-RU" w:eastAsia="ru-RU"/>
    </w:rPr>
  </w:style>
  <w:style w:type="character" w:styleId="PageNumber">
    <w:name w:val="page number"/>
    <w:uiPriority w:val="99"/>
    <w:rsid w:val="00BB5526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B81E1C"/>
    <w:rPr>
      <w:sz w:val="2"/>
      <w:szCs w:val="20"/>
    </w:rPr>
  </w:style>
  <w:style w:type="character" w:customStyle="1" w:styleId="BalloonTextChar">
    <w:name w:val="Balloon Text Char"/>
    <w:link w:val="BalloonText"/>
    <w:uiPriority w:val="99"/>
    <w:semiHidden/>
    <w:locked/>
    <w:rsid w:val="001B77A5"/>
    <w:rPr>
      <w:sz w:val="2"/>
    </w:rPr>
  </w:style>
  <w:style w:type="table" w:styleId="TableGrid">
    <w:name w:val="Table Grid"/>
    <w:basedOn w:val="TableNormal"/>
    <w:uiPriority w:val="99"/>
    <w:locked/>
    <w:rsid w:val="009505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2</Pages>
  <Words>644</Words>
  <Characters>3671</Characters>
  <Application>Microsoft Office Word</Application>
  <DocSecurity>0</DocSecurity>
  <Lines>30</Lines>
  <Paragraphs>8</Paragraphs>
  <ScaleCrop>false</ScaleCrop>
  <Company/>
  <LinksUpToDate>false</LinksUpToDate>
  <CharactersWithSpaces>4307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Выписка из Протокола № 50/2010</dc:title>
  <dc:subject/>
  <dc:creator>ageeva</dc:creator>
  <cp:keywords/>
  <dc:description/>
  <cp:lastModifiedBy>Vova Manannikov</cp:lastModifiedBy>
  <cp:revision>42</cp:revision>
  <cp:lastPrinted>2010-08-12T14:42:00Z</cp:lastPrinted>
  <dcterms:created xsi:type="dcterms:W3CDTF">2010-08-13T04:10:00Z</dcterms:created>
  <dcterms:modified xsi:type="dcterms:W3CDTF">2023-08-20T12:10:00Z</dcterms:modified>
</cp:coreProperties>
</file>