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С.Б.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479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406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389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32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