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ACCC752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«Литана»</w:t>
      </w:r>
      <w:r w:rsidR="0064112E" w:rsidRPr="00997C4A">
        <w:rPr>
          <w:sz w:val="22"/>
          <w:szCs w:val="22"/>
        </w:rPr>
        <w:t xml:space="preserve"> (ОГРН 1053915501936,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3917022667)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32B78B4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4667B900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