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13/2020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20 марта 2020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«Строительная компания «НОСТРУМ»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1127847078710,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7802778528)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20 марта 2020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