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Специализированный застройщик «МКристал»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1145476070552,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5402576996)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ноября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