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апрел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Эталонтех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784734815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38807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апрел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