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мая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«Садыхлы»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1135476051193,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5405471984)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мая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